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AAC" w:rsidRDefault="002B537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ПАСПОРТ</w:t>
      </w:r>
    </w:p>
    <w:p w:rsidR="00E12AAC" w:rsidRDefault="002B537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Колоярского муниципального образования</w:t>
      </w:r>
    </w:p>
    <w:p w:rsidR="00E12AAC" w:rsidRDefault="002B537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Вольского муниципального района</w:t>
      </w:r>
    </w:p>
    <w:p w:rsidR="00E12AAC" w:rsidRDefault="002B537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на 2026 </w:t>
      </w:r>
      <w:r>
        <w:rPr>
          <w:b/>
          <w:i/>
          <w:sz w:val="24"/>
          <w:szCs w:val="24"/>
        </w:rPr>
        <w:t>год</w:t>
      </w:r>
    </w:p>
    <w:p w:rsidR="00E12AAC" w:rsidRDefault="00E12AAC">
      <w:pPr>
        <w:jc w:val="center"/>
        <w:rPr>
          <w:i/>
          <w:sz w:val="24"/>
        </w:rPr>
      </w:pP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 xml:space="preserve">Глава Колоярского муниципального образования – </w:t>
      </w:r>
      <w:r>
        <w:rPr>
          <w:b/>
          <w:sz w:val="24"/>
          <w:szCs w:val="24"/>
        </w:rPr>
        <w:t>Дремучев Сергей Павлович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Дата рождения – 10.03.1976 год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Назначен на должность 22 марта 2022 года.</w:t>
      </w:r>
    </w:p>
    <w:p w:rsidR="00E12AAC" w:rsidRDefault="002B5372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Образование высшее (2006 год, Саратовское государственное образовательное учреждение высшего профессионального образования им Н.Г.Чернышевского)</w:t>
      </w:r>
    </w:p>
    <w:p w:rsidR="00E12AAC" w:rsidRDefault="00E12AAC">
      <w:pPr>
        <w:ind w:left="360"/>
        <w:jc w:val="both"/>
        <w:rPr>
          <w:sz w:val="24"/>
        </w:rPr>
      </w:pP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 xml:space="preserve">Интересы муниципального образования в Вольском Муниципальном Собрании представляет депутат – </w:t>
      </w:r>
      <w:r>
        <w:rPr>
          <w:b/>
          <w:sz w:val="24"/>
          <w:szCs w:val="24"/>
        </w:rPr>
        <w:t>Дремучев Сергей Павлович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Симонян Самвел Размикович</w:t>
      </w:r>
    </w:p>
    <w:p w:rsidR="00E12AAC" w:rsidRDefault="00E12AAC">
      <w:pPr>
        <w:ind w:left="360"/>
        <w:rPr>
          <w:b/>
          <w:sz w:val="24"/>
        </w:rPr>
      </w:pPr>
    </w:p>
    <w:p w:rsidR="00E12AAC" w:rsidRDefault="002B5372">
      <w:pPr>
        <w:ind w:left="360"/>
        <w:jc w:val="center"/>
        <w:rPr>
          <w:b/>
          <w:sz w:val="24"/>
        </w:rPr>
      </w:pPr>
      <w:r>
        <w:rPr>
          <w:b/>
          <w:sz w:val="24"/>
        </w:rPr>
        <w:t>1. Краткая характеристика</w:t>
      </w:r>
    </w:p>
    <w:p w:rsidR="00E12AAC" w:rsidRDefault="002B5372">
      <w:pPr>
        <w:rPr>
          <w:sz w:val="24"/>
          <w:szCs w:val="24"/>
        </w:rPr>
      </w:pPr>
      <w:r>
        <w:rPr>
          <w:i/>
          <w:sz w:val="24"/>
          <w:szCs w:val="24"/>
        </w:rPr>
        <w:t>Центр образования</w:t>
      </w:r>
      <w:r>
        <w:rPr>
          <w:sz w:val="24"/>
          <w:szCs w:val="24"/>
        </w:rPr>
        <w:t xml:space="preserve"> – с.Колояр </w:t>
      </w:r>
    </w:p>
    <w:p w:rsidR="00E12AAC" w:rsidRDefault="002B5372">
      <w:pPr>
        <w:rPr>
          <w:sz w:val="24"/>
          <w:szCs w:val="24"/>
        </w:rPr>
      </w:pPr>
      <w:r>
        <w:rPr>
          <w:i/>
          <w:sz w:val="24"/>
          <w:szCs w:val="24"/>
        </w:rPr>
        <w:t>Расстояние от центра образования до районного центра</w:t>
      </w:r>
      <w:r>
        <w:rPr>
          <w:sz w:val="24"/>
          <w:szCs w:val="24"/>
        </w:rPr>
        <w:t xml:space="preserve"> – 90 км</w:t>
      </w:r>
    </w:p>
    <w:p w:rsidR="00E12AAC" w:rsidRDefault="002B5372">
      <w:pPr>
        <w:rPr>
          <w:sz w:val="24"/>
          <w:szCs w:val="24"/>
        </w:rPr>
      </w:pPr>
      <w:r>
        <w:rPr>
          <w:i/>
          <w:sz w:val="24"/>
          <w:szCs w:val="24"/>
        </w:rPr>
        <w:t>Расстояние от центра образования до ближайшей ж/д станции</w:t>
      </w:r>
      <w:r>
        <w:rPr>
          <w:sz w:val="24"/>
          <w:szCs w:val="24"/>
        </w:rPr>
        <w:t xml:space="preserve"> – 45 км</w:t>
      </w:r>
    </w:p>
    <w:p w:rsidR="00E12AAC" w:rsidRDefault="002B5372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Площадь образования </w:t>
      </w:r>
      <w:r>
        <w:rPr>
          <w:sz w:val="24"/>
          <w:szCs w:val="24"/>
        </w:rPr>
        <w:t>– 26 087,8 га</w:t>
      </w:r>
    </w:p>
    <w:p w:rsidR="00E12AAC" w:rsidRDefault="002B5372">
      <w:pPr>
        <w:rPr>
          <w:sz w:val="24"/>
          <w:szCs w:val="24"/>
        </w:rPr>
      </w:pPr>
      <w:r>
        <w:rPr>
          <w:i/>
          <w:sz w:val="24"/>
          <w:szCs w:val="24"/>
        </w:rPr>
        <w:t>Реки, протекающие по территории образования</w:t>
      </w:r>
      <w:r>
        <w:rPr>
          <w:sz w:val="24"/>
          <w:szCs w:val="24"/>
        </w:rPr>
        <w:t xml:space="preserve"> – Ерлык</w:t>
      </w:r>
    </w:p>
    <w:p w:rsidR="00E12AAC" w:rsidRDefault="00E12AAC">
      <w:pPr>
        <w:rPr>
          <w:sz w:val="24"/>
          <w:szCs w:val="24"/>
        </w:rPr>
      </w:pPr>
    </w:p>
    <w:p w:rsidR="00E12AAC" w:rsidRDefault="002B5372">
      <w:pPr>
        <w:rPr>
          <w:sz w:val="24"/>
          <w:szCs w:val="24"/>
        </w:rPr>
      </w:pPr>
      <w:r>
        <w:rPr>
          <w:i/>
          <w:sz w:val="24"/>
          <w:szCs w:val="24"/>
        </w:rPr>
        <w:t>Почтовый адрес администрации образования</w:t>
      </w:r>
      <w:r>
        <w:rPr>
          <w:sz w:val="24"/>
          <w:szCs w:val="24"/>
        </w:rPr>
        <w:t>: 412947, Саратовская область, Вольский район, с.Колояр, пл. Комсомольская, 20</w:t>
      </w:r>
    </w:p>
    <w:p w:rsidR="00E12AAC" w:rsidRDefault="00E12AAC">
      <w:pPr>
        <w:rPr>
          <w:sz w:val="24"/>
          <w:szCs w:val="24"/>
        </w:rPr>
      </w:pPr>
    </w:p>
    <w:p w:rsidR="00E12AAC" w:rsidRDefault="002B5372">
      <w:pPr>
        <w:rPr>
          <w:sz w:val="24"/>
          <w:szCs w:val="24"/>
        </w:rPr>
      </w:pPr>
      <w:r>
        <w:rPr>
          <w:i/>
          <w:sz w:val="24"/>
          <w:szCs w:val="24"/>
        </w:rPr>
        <w:t>Количество депутатов</w:t>
      </w:r>
      <w:r>
        <w:rPr>
          <w:sz w:val="24"/>
          <w:szCs w:val="24"/>
        </w:rPr>
        <w:t>: по уставу Колоярского муниципального образования - 10 чел.,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фактически замещают - 9 человек:</w:t>
      </w:r>
    </w:p>
    <w:p w:rsidR="00E12AAC" w:rsidRDefault="00E12AAC">
      <w:pPr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E12AAC">
        <w:tc>
          <w:tcPr>
            <w:tcW w:w="4785" w:type="dxa"/>
          </w:tcPr>
          <w:p w:rsidR="00E12AAC" w:rsidRDefault="002B5372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имя. отчество</w:t>
            </w:r>
          </w:p>
        </w:tc>
        <w:tc>
          <w:tcPr>
            <w:tcW w:w="4786" w:type="dxa"/>
          </w:tcPr>
          <w:p w:rsidR="00E12AAC" w:rsidRDefault="002B5372">
            <w:pPr>
              <w:tabs>
                <w:tab w:val="left" w:pos="885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Дата рождения</w:t>
            </w:r>
          </w:p>
        </w:tc>
      </w:tr>
      <w:tr w:rsidR="00E12AAC">
        <w:tc>
          <w:tcPr>
            <w:tcW w:w="4785" w:type="dxa"/>
          </w:tcPr>
          <w:p w:rsidR="00E12AAC" w:rsidRDefault="002B5372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Волкова Елена Владимировна </w:t>
            </w:r>
          </w:p>
        </w:tc>
        <w:tc>
          <w:tcPr>
            <w:tcW w:w="4786" w:type="dxa"/>
          </w:tcPr>
          <w:p w:rsidR="00E12AAC" w:rsidRDefault="002B5372">
            <w:pPr>
              <w:tabs>
                <w:tab w:val="left" w:pos="975"/>
                <w:tab w:val="left" w:pos="1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10.08.1968</w:t>
            </w:r>
          </w:p>
        </w:tc>
      </w:tr>
      <w:tr w:rsidR="00E12AAC">
        <w:tc>
          <w:tcPr>
            <w:tcW w:w="4785" w:type="dxa"/>
          </w:tcPr>
          <w:p w:rsidR="00E12AAC" w:rsidRDefault="002B5372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Дремучев Сергей Павлович</w:t>
            </w:r>
          </w:p>
        </w:tc>
        <w:tc>
          <w:tcPr>
            <w:tcW w:w="4786" w:type="dxa"/>
          </w:tcPr>
          <w:p w:rsidR="00E12AAC" w:rsidRDefault="002B5372">
            <w:pPr>
              <w:tabs>
                <w:tab w:val="left" w:pos="885"/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10.03.1976</w:t>
            </w:r>
          </w:p>
        </w:tc>
      </w:tr>
      <w:tr w:rsidR="00E12AAC">
        <w:tc>
          <w:tcPr>
            <w:tcW w:w="4785" w:type="dxa"/>
          </w:tcPr>
          <w:p w:rsidR="00E12AAC" w:rsidRDefault="002B5372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Лапшов Алексей Анатольевич</w:t>
            </w:r>
          </w:p>
        </w:tc>
        <w:tc>
          <w:tcPr>
            <w:tcW w:w="4786" w:type="dxa"/>
          </w:tcPr>
          <w:p w:rsidR="00E12AAC" w:rsidRDefault="002B5372">
            <w:pPr>
              <w:tabs>
                <w:tab w:val="left" w:pos="8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01.09.1971</w:t>
            </w:r>
          </w:p>
        </w:tc>
      </w:tr>
      <w:tr w:rsidR="00E12AAC">
        <w:tc>
          <w:tcPr>
            <w:tcW w:w="4785" w:type="dxa"/>
          </w:tcPr>
          <w:p w:rsidR="00E12AAC" w:rsidRDefault="002B5372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Прокудина Наталья Геннадьевна</w:t>
            </w:r>
          </w:p>
        </w:tc>
        <w:tc>
          <w:tcPr>
            <w:tcW w:w="4786" w:type="dxa"/>
          </w:tcPr>
          <w:p w:rsidR="00E12AAC" w:rsidRDefault="002B5372">
            <w:pPr>
              <w:tabs>
                <w:tab w:val="left" w:pos="1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29.12.1971</w:t>
            </w:r>
          </w:p>
        </w:tc>
      </w:tr>
      <w:tr w:rsidR="00E12AAC">
        <w:tc>
          <w:tcPr>
            <w:tcW w:w="4785" w:type="dxa"/>
          </w:tcPr>
          <w:p w:rsidR="00E12AAC" w:rsidRDefault="002B5372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Симонян Самвел Размикович</w:t>
            </w:r>
          </w:p>
        </w:tc>
        <w:tc>
          <w:tcPr>
            <w:tcW w:w="4786" w:type="dxa"/>
          </w:tcPr>
          <w:p w:rsidR="00E12AAC" w:rsidRDefault="002B5372">
            <w:pPr>
              <w:tabs>
                <w:tab w:val="left" w:pos="885"/>
                <w:tab w:val="left" w:pos="1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25.05.1988</w:t>
            </w:r>
          </w:p>
        </w:tc>
      </w:tr>
      <w:tr w:rsidR="00E12AAC">
        <w:tc>
          <w:tcPr>
            <w:tcW w:w="4785" w:type="dxa"/>
          </w:tcPr>
          <w:p w:rsidR="00E12AAC" w:rsidRDefault="002B5372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Сызранцев Сергей Иванович</w:t>
            </w:r>
          </w:p>
        </w:tc>
        <w:tc>
          <w:tcPr>
            <w:tcW w:w="4786" w:type="dxa"/>
          </w:tcPr>
          <w:p w:rsidR="00E12AAC" w:rsidRDefault="002B5372">
            <w:pPr>
              <w:tabs>
                <w:tab w:val="left" w:pos="885"/>
                <w:tab w:val="left" w:pos="1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09.11.1961</w:t>
            </w:r>
          </w:p>
        </w:tc>
      </w:tr>
      <w:tr w:rsidR="00E12AAC">
        <w:tc>
          <w:tcPr>
            <w:tcW w:w="4785" w:type="dxa"/>
          </w:tcPr>
          <w:p w:rsidR="00E12AAC" w:rsidRDefault="002B5372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 Александр Владимирович</w:t>
            </w:r>
          </w:p>
        </w:tc>
        <w:tc>
          <w:tcPr>
            <w:tcW w:w="4786" w:type="dxa"/>
          </w:tcPr>
          <w:p w:rsidR="00E12AAC" w:rsidRDefault="002B537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15.02.1982</w:t>
            </w:r>
          </w:p>
        </w:tc>
      </w:tr>
      <w:tr w:rsidR="00E12AAC">
        <w:tc>
          <w:tcPr>
            <w:tcW w:w="4785" w:type="dxa"/>
          </w:tcPr>
          <w:p w:rsidR="00E12AAC" w:rsidRDefault="002B5372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Шматин Алексей Анатольевич</w:t>
            </w:r>
          </w:p>
        </w:tc>
        <w:tc>
          <w:tcPr>
            <w:tcW w:w="4786" w:type="dxa"/>
          </w:tcPr>
          <w:p w:rsidR="00E12AAC" w:rsidRDefault="002B5372">
            <w:pPr>
              <w:tabs>
                <w:tab w:val="left" w:pos="8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27.07.1968</w:t>
            </w:r>
          </w:p>
        </w:tc>
      </w:tr>
    </w:tbl>
    <w:p w:rsidR="00E12AAC" w:rsidRDefault="00E12AAC">
      <w:pPr>
        <w:rPr>
          <w:sz w:val="24"/>
          <w:szCs w:val="24"/>
        </w:rPr>
      </w:pPr>
    </w:p>
    <w:p w:rsidR="00E12AAC" w:rsidRDefault="002B5372">
      <w:pPr>
        <w:ind w:left="360"/>
        <w:rPr>
          <w:sz w:val="24"/>
        </w:rPr>
      </w:pPr>
      <w:r>
        <w:rPr>
          <w:i/>
          <w:iCs/>
          <w:sz w:val="24"/>
        </w:rPr>
        <w:t>Замещено</w:t>
      </w:r>
      <w:r>
        <w:rPr>
          <w:sz w:val="24"/>
        </w:rPr>
        <w:t>: 8 человек</w:t>
      </w:r>
    </w:p>
    <w:p w:rsidR="00E12AAC" w:rsidRDefault="002B5372">
      <w:pPr>
        <w:ind w:left="360"/>
        <w:rPr>
          <w:sz w:val="24"/>
        </w:rPr>
      </w:pPr>
      <w:r>
        <w:rPr>
          <w:i/>
          <w:iCs/>
          <w:sz w:val="24"/>
        </w:rPr>
        <w:t>Количество депутатов от 26 до 35 лет</w:t>
      </w:r>
      <w:r>
        <w:rPr>
          <w:sz w:val="24"/>
        </w:rPr>
        <w:t>: 0 человек</w:t>
      </w:r>
    </w:p>
    <w:p w:rsidR="00E12AAC" w:rsidRDefault="002B5372">
      <w:pPr>
        <w:ind w:left="360"/>
        <w:rPr>
          <w:sz w:val="24"/>
        </w:rPr>
      </w:pPr>
      <w:r>
        <w:rPr>
          <w:i/>
          <w:iCs/>
          <w:sz w:val="24"/>
        </w:rPr>
        <w:t>Количество депутатов от 36 до 50 лет</w:t>
      </w:r>
      <w:r>
        <w:rPr>
          <w:sz w:val="24"/>
        </w:rPr>
        <w:t>: 3 человек</w:t>
      </w:r>
    </w:p>
    <w:p w:rsidR="00E12AAC" w:rsidRDefault="002B5372">
      <w:pPr>
        <w:ind w:left="360"/>
        <w:rPr>
          <w:sz w:val="24"/>
        </w:rPr>
      </w:pPr>
      <w:r>
        <w:rPr>
          <w:i/>
          <w:iCs/>
          <w:sz w:val="24"/>
        </w:rPr>
        <w:t>Количество депутатов от 51 до 65 лет</w:t>
      </w:r>
      <w:r>
        <w:rPr>
          <w:sz w:val="24"/>
        </w:rPr>
        <w:t>: 5 человека</w:t>
      </w:r>
    </w:p>
    <w:p w:rsidR="00E12AAC" w:rsidRDefault="002B5372">
      <w:pPr>
        <w:ind w:left="360"/>
        <w:rPr>
          <w:sz w:val="24"/>
        </w:rPr>
      </w:pPr>
      <w:r>
        <w:rPr>
          <w:i/>
          <w:iCs/>
          <w:sz w:val="24"/>
        </w:rPr>
        <w:t>Количество депутатов старше 65 лет</w:t>
      </w:r>
      <w:r>
        <w:rPr>
          <w:sz w:val="24"/>
        </w:rPr>
        <w:t>:  0 человек</w:t>
      </w:r>
    </w:p>
    <w:p w:rsidR="00E12AAC" w:rsidRDefault="002B5372">
      <w:pPr>
        <w:rPr>
          <w:i/>
          <w:iCs/>
          <w:sz w:val="24"/>
        </w:rPr>
      </w:pPr>
      <w:r>
        <w:rPr>
          <w:i/>
          <w:iCs/>
          <w:sz w:val="24"/>
        </w:rPr>
        <w:t xml:space="preserve">      Количество депутатов с высшим образованием</w:t>
      </w:r>
      <w:r>
        <w:rPr>
          <w:sz w:val="24"/>
        </w:rPr>
        <w:t>: 3  человек</w:t>
      </w:r>
    </w:p>
    <w:p w:rsidR="00E12AAC" w:rsidRDefault="002B5372">
      <w:pPr>
        <w:rPr>
          <w:iCs/>
          <w:sz w:val="24"/>
        </w:rPr>
      </w:pPr>
      <w:r>
        <w:rPr>
          <w:i/>
          <w:iCs/>
          <w:sz w:val="24"/>
        </w:rPr>
        <w:t xml:space="preserve">          В т.ч.                           с высшим профессиональным: 1</w:t>
      </w:r>
      <w:r>
        <w:rPr>
          <w:iCs/>
          <w:sz w:val="24"/>
        </w:rPr>
        <w:t xml:space="preserve"> человека</w:t>
      </w:r>
    </w:p>
    <w:p w:rsidR="00E12AAC" w:rsidRDefault="002B5372">
      <w:pPr>
        <w:jc w:val="both"/>
        <w:rPr>
          <w:sz w:val="24"/>
        </w:rPr>
      </w:pPr>
      <w:r>
        <w:rPr>
          <w:iCs/>
          <w:sz w:val="24"/>
        </w:rPr>
        <w:t xml:space="preserve">                                               </w:t>
      </w:r>
      <w:r>
        <w:rPr>
          <w:i/>
          <w:iCs/>
          <w:sz w:val="24"/>
        </w:rPr>
        <w:t>с высшим педагогическим</w:t>
      </w:r>
      <w:r>
        <w:rPr>
          <w:iCs/>
          <w:sz w:val="24"/>
        </w:rPr>
        <w:t xml:space="preserve">: 2 человека    </w:t>
      </w:r>
    </w:p>
    <w:p w:rsidR="00E12AAC" w:rsidRDefault="002B5372">
      <w:pPr>
        <w:rPr>
          <w:sz w:val="24"/>
        </w:rPr>
      </w:pPr>
      <w:r>
        <w:rPr>
          <w:sz w:val="24"/>
        </w:rPr>
        <w:t xml:space="preserve">    </w:t>
      </w:r>
      <w:r>
        <w:rPr>
          <w:i/>
          <w:iCs/>
          <w:sz w:val="24"/>
        </w:rPr>
        <w:t xml:space="preserve"> Количество депутатов со средним специальным образованием</w:t>
      </w:r>
      <w:r>
        <w:rPr>
          <w:sz w:val="24"/>
        </w:rPr>
        <w:t>: 3 человека</w:t>
      </w:r>
    </w:p>
    <w:p w:rsidR="00E12AAC" w:rsidRDefault="002B5372">
      <w:pPr>
        <w:rPr>
          <w:sz w:val="24"/>
        </w:rPr>
      </w:pPr>
      <w:r>
        <w:rPr>
          <w:sz w:val="24"/>
        </w:rPr>
        <w:t xml:space="preserve">     </w:t>
      </w:r>
      <w:r>
        <w:rPr>
          <w:i/>
          <w:sz w:val="24"/>
        </w:rPr>
        <w:t>Количество депутатов со средним образованием:</w:t>
      </w:r>
      <w:r>
        <w:rPr>
          <w:sz w:val="24"/>
        </w:rPr>
        <w:t xml:space="preserve"> 2 человека                            </w:t>
      </w:r>
    </w:p>
    <w:p w:rsidR="00E12AAC" w:rsidRDefault="00E12AAC">
      <w:pPr>
        <w:ind w:left="360"/>
        <w:rPr>
          <w:i/>
          <w:iCs/>
          <w:sz w:val="24"/>
        </w:rPr>
      </w:pPr>
    </w:p>
    <w:p w:rsidR="00E12AAC" w:rsidRDefault="002B5372">
      <w:pPr>
        <w:ind w:left="360"/>
        <w:rPr>
          <w:iCs/>
          <w:sz w:val="24"/>
        </w:rPr>
      </w:pPr>
      <w:r>
        <w:rPr>
          <w:i/>
          <w:iCs/>
          <w:sz w:val="24"/>
        </w:rPr>
        <w:t xml:space="preserve">Общая численность работников администрации: 7 </w:t>
      </w:r>
      <w:r>
        <w:rPr>
          <w:iCs/>
          <w:sz w:val="24"/>
        </w:rPr>
        <w:t xml:space="preserve"> человек</w:t>
      </w:r>
    </w:p>
    <w:p w:rsidR="00E12AAC" w:rsidRDefault="002B5372">
      <w:pPr>
        <w:ind w:left="360"/>
        <w:rPr>
          <w:sz w:val="24"/>
        </w:rPr>
      </w:pPr>
      <w:r>
        <w:rPr>
          <w:i/>
          <w:iCs/>
          <w:sz w:val="24"/>
        </w:rPr>
        <w:t>Количество муниципальных служащих</w:t>
      </w:r>
      <w:r>
        <w:rPr>
          <w:sz w:val="24"/>
        </w:rPr>
        <w:t>: 3 человека</w:t>
      </w:r>
    </w:p>
    <w:p w:rsidR="00E12AAC" w:rsidRDefault="00E12AAC">
      <w:pPr>
        <w:ind w:left="360"/>
        <w:rPr>
          <w:i/>
          <w:iCs/>
          <w:sz w:val="24"/>
        </w:rPr>
      </w:pPr>
    </w:p>
    <w:p w:rsidR="00E12AAC" w:rsidRDefault="00E12AAC">
      <w:pPr>
        <w:ind w:left="360"/>
        <w:rPr>
          <w:i/>
          <w:iCs/>
          <w:sz w:val="24"/>
        </w:rPr>
      </w:pPr>
    </w:p>
    <w:p w:rsidR="00E12AAC" w:rsidRDefault="002B5372">
      <w:pPr>
        <w:ind w:left="360"/>
        <w:rPr>
          <w:sz w:val="24"/>
        </w:rPr>
      </w:pPr>
      <w:r>
        <w:rPr>
          <w:i/>
          <w:iCs/>
          <w:sz w:val="24"/>
        </w:rPr>
        <w:lastRenderedPageBreak/>
        <w:t>Структура администрации</w:t>
      </w:r>
      <w:r>
        <w:rPr>
          <w:sz w:val="24"/>
        </w:rPr>
        <w:t>:</w:t>
      </w:r>
    </w:p>
    <w:p w:rsidR="00E12AAC" w:rsidRDefault="002B53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Численность работников администрации по штатному расписанию </w:t>
      </w:r>
      <w:r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 человек: Глава муниципального образования, заместитель главы администрации, два главных специалиста, инспектор ВУС, специалист по закупкам, водитель, уборщица,  уборщик территорий.  </w:t>
      </w:r>
    </w:p>
    <w:p w:rsidR="00E12AAC" w:rsidRDefault="00E12AAC">
      <w:pPr>
        <w:ind w:left="360"/>
        <w:rPr>
          <w:sz w:val="24"/>
        </w:rPr>
      </w:pPr>
    </w:p>
    <w:p w:rsidR="00E12AAC" w:rsidRDefault="002B5372">
      <w:pPr>
        <w:ind w:left="360"/>
        <w:jc w:val="center"/>
        <w:rPr>
          <w:b/>
          <w:sz w:val="24"/>
        </w:rPr>
      </w:pPr>
      <w:r>
        <w:rPr>
          <w:b/>
          <w:sz w:val="24"/>
        </w:rPr>
        <w:t>2.Населенные пункты и численность населения</w:t>
      </w:r>
    </w:p>
    <w:p w:rsidR="00E12AAC" w:rsidRDefault="00E12AAC">
      <w:pPr>
        <w:ind w:left="360"/>
        <w:rPr>
          <w:b/>
          <w:sz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1418"/>
        <w:gridCol w:w="1275"/>
        <w:gridCol w:w="1087"/>
        <w:gridCol w:w="1297"/>
        <w:gridCol w:w="1583"/>
        <w:gridCol w:w="1260"/>
      </w:tblGrid>
      <w:tr w:rsidR="00E12AA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Населённые пункты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Расстоя-ние от н.п. до центра образова-ния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Год образова-ния н.п.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Числен-ность населе-ния (чел)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Количес-тво дворов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Газифици-ровано домов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Имеется телефо-нов</w:t>
            </w:r>
          </w:p>
        </w:tc>
      </w:tr>
      <w:tr w:rsidR="00E12AA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с.Колояр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E12AA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с.Ерыкла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12AA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д.Марьевка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12AA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д.Минеевка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12AA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с.Старая Лопастейка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12AA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 образованию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</w:tbl>
    <w:p w:rsidR="00E12AAC" w:rsidRDefault="00E12AAC">
      <w:pPr>
        <w:rPr>
          <w:b/>
          <w:sz w:val="24"/>
        </w:rPr>
      </w:pPr>
    </w:p>
    <w:p w:rsidR="00E12AAC" w:rsidRDefault="002B5372">
      <w:pPr>
        <w:jc w:val="center"/>
        <w:rPr>
          <w:b/>
          <w:sz w:val="24"/>
        </w:rPr>
      </w:pPr>
      <w:r>
        <w:rPr>
          <w:b/>
          <w:sz w:val="24"/>
        </w:rPr>
        <w:t>3.Национальный состав МО (чел) :</w:t>
      </w:r>
    </w:p>
    <w:p w:rsidR="00E12AAC" w:rsidRDefault="00E12AAC">
      <w:pPr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1951"/>
        <w:gridCol w:w="2409"/>
        <w:gridCol w:w="2180"/>
        <w:gridCol w:w="2928"/>
      </w:tblGrid>
      <w:tr w:rsidR="00E12AAC">
        <w:tc>
          <w:tcPr>
            <w:tcW w:w="1951" w:type="dxa"/>
          </w:tcPr>
          <w:p w:rsidR="00E12AAC" w:rsidRDefault="002B5372" w:rsidP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Русские-835</w:t>
            </w:r>
          </w:p>
        </w:tc>
        <w:tc>
          <w:tcPr>
            <w:tcW w:w="240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Мордва-6</w:t>
            </w:r>
          </w:p>
        </w:tc>
        <w:tc>
          <w:tcPr>
            <w:tcW w:w="2180" w:type="dxa"/>
          </w:tcPr>
          <w:p w:rsidR="00E12AAC" w:rsidRDefault="002B5372" w:rsidP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Армяне-4</w:t>
            </w:r>
          </w:p>
        </w:tc>
        <w:tc>
          <w:tcPr>
            <w:tcW w:w="2928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12AAC">
        <w:tc>
          <w:tcPr>
            <w:tcW w:w="1951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Цыгане-8</w:t>
            </w:r>
          </w:p>
        </w:tc>
        <w:tc>
          <w:tcPr>
            <w:tcW w:w="240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Азербайджанцы-1</w:t>
            </w:r>
          </w:p>
        </w:tc>
        <w:tc>
          <w:tcPr>
            <w:tcW w:w="2180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28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12AAC">
        <w:tc>
          <w:tcPr>
            <w:tcW w:w="1951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Татары-8</w:t>
            </w:r>
          </w:p>
        </w:tc>
        <w:tc>
          <w:tcPr>
            <w:tcW w:w="240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Чуваши-1</w:t>
            </w:r>
          </w:p>
        </w:tc>
        <w:tc>
          <w:tcPr>
            <w:tcW w:w="2180" w:type="dxa"/>
          </w:tcPr>
          <w:p w:rsidR="00E12AAC" w:rsidRDefault="00E12AAC">
            <w:pPr>
              <w:rPr>
                <w:sz w:val="24"/>
                <w:szCs w:val="24"/>
              </w:rPr>
            </w:pPr>
          </w:p>
        </w:tc>
        <w:tc>
          <w:tcPr>
            <w:tcW w:w="2928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E12AAC" w:rsidRDefault="00E12AAC">
      <w:pPr>
        <w:rPr>
          <w:b/>
          <w:sz w:val="24"/>
        </w:rPr>
      </w:pPr>
    </w:p>
    <w:p w:rsidR="00E12AAC" w:rsidRDefault="002B5372">
      <w:pPr>
        <w:jc w:val="center"/>
        <w:rPr>
          <w:b/>
          <w:sz w:val="24"/>
        </w:rPr>
      </w:pPr>
      <w:r>
        <w:rPr>
          <w:b/>
          <w:sz w:val="24"/>
        </w:rPr>
        <w:t>4.Население:</w:t>
      </w:r>
    </w:p>
    <w:p w:rsidR="00E12AAC" w:rsidRDefault="00E12AAC">
      <w:pPr>
        <w:rPr>
          <w:b/>
          <w:sz w:val="24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49"/>
        <w:gridCol w:w="4391"/>
      </w:tblGrid>
      <w:tr w:rsidR="00E12AAC">
        <w:trPr>
          <w:trHeight w:val="699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b/>
                <w:i/>
                <w:sz w:val="24"/>
              </w:rPr>
            </w:pPr>
          </w:p>
          <w:p w:rsidR="00E12AAC" w:rsidRDefault="002B5372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Наименование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ind w:hanging="137"/>
              <w:jc w:val="center"/>
              <w:rPr>
                <w:b/>
                <w:i/>
                <w:sz w:val="24"/>
              </w:rPr>
            </w:pPr>
          </w:p>
          <w:p w:rsidR="00E12AAC" w:rsidRDefault="002B5372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Всего 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1)</w:t>
            </w:r>
            <w:r>
              <w:rPr>
                <w:i/>
                <w:sz w:val="24"/>
              </w:rPr>
              <w:t xml:space="preserve"> трудоспособного возраста (с 14 лет)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357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 них</w:t>
            </w:r>
            <w:r>
              <w:rPr>
                <w:i/>
                <w:sz w:val="24"/>
              </w:rPr>
              <w:t>: зарегистрировано безработных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фактически не работает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41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живут за счет ЛПХ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2)</w:t>
            </w:r>
            <w:r>
              <w:rPr>
                <w:i/>
                <w:sz w:val="24"/>
              </w:rPr>
              <w:t xml:space="preserve"> пенсионеров по возрасту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448</w:t>
            </w:r>
          </w:p>
        </w:tc>
      </w:tr>
      <w:tr w:rsidR="00E12AAC">
        <w:trPr>
          <w:trHeight w:val="114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3)</w:t>
            </w:r>
            <w:r>
              <w:rPr>
                <w:i/>
                <w:sz w:val="24"/>
              </w:rPr>
              <w:t xml:space="preserve"> дети до 14 лет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58</w:t>
            </w:r>
          </w:p>
        </w:tc>
      </w:tr>
      <w:tr w:rsidR="00E12AAC">
        <w:trPr>
          <w:trHeight w:val="70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4)</w:t>
            </w:r>
            <w:r>
              <w:rPr>
                <w:i/>
                <w:sz w:val="24"/>
              </w:rPr>
              <w:t xml:space="preserve"> проживающие в ГАУ "Колоярский  ПНИ"</w:t>
            </w:r>
          </w:p>
        </w:tc>
        <w:tc>
          <w:tcPr>
            <w:tcW w:w="4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146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5)</w:t>
            </w:r>
            <w:r>
              <w:rPr>
                <w:i/>
                <w:sz w:val="24"/>
              </w:rPr>
              <w:t xml:space="preserve"> молодежь(от 14 до 30 лет)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93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6)</w:t>
            </w:r>
            <w:r>
              <w:rPr>
                <w:i/>
                <w:sz w:val="24"/>
              </w:rPr>
              <w:t xml:space="preserve"> учащиеся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7)</w:t>
            </w:r>
            <w:r>
              <w:rPr>
                <w:i/>
                <w:sz w:val="24"/>
              </w:rPr>
              <w:t xml:space="preserve"> ветераны ВОВ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8)</w:t>
            </w:r>
            <w:r>
              <w:rPr>
                <w:i/>
                <w:sz w:val="24"/>
              </w:rPr>
              <w:t xml:space="preserve"> инвалиды: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Cs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- </w:t>
            </w:r>
            <w:r>
              <w:rPr>
                <w:bCs/>
                <w:i/>
                <w:sz w:val="24"/>
              </w:rPr>
              <w:t>дети до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>18 лет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- взрослые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21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9) </w:t>
            </w:r>
            <w:r>
              <w:rPr>
                <w:i/>
                <w:sz w:val="24"/>
              </w:rPr>
              <w:t>вдовы участников ВОВ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10) </w:t>
            </w:r>
            <w:r>
              <w:rPr>
                <w:i/>
                <w:sz w:val="24"/>
              </w:rPr>
              <w:t>труженики тыла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11) </w:t>
            </w:r>
            <w:r>
              <w:rPr>
                <w:i/>
                <w:sz w:val="24"/>
              </w:rPr>
              <w:t>ветераны труда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52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12)</w:t>
            </w:r>
            <w:r>
              <w:rPr>
                <w:i/>
                <w:sz w:val="24"/>
              </w:rPr>
              <w:t xml:space="preserve"> состоит в отделении социального </w:t>
            </w:r>
          </w:p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обслуживания населения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32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 w:rsidP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13)</w:t>
            </w:r>
            <w:r>
              <w:rPr>
                <w:i/>
                <w:sz w:val="24"/>
              </w:rPr>
              <w:t xml:space="preserve"> жители вновь прибывшие в МО за 2025 г.: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</w:rPr>
            </w:pP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 - зарегистрировано по месту жительства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сведений не имеем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- зарегистрировано по месту пребывания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сведений не имеем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- родилось</w:t>
            </w:r>
            <w:r>
              <w:rPr>
                <w:i/>
                <w:sz w:val="24"/>
              </w:rPr>
              <w:tab/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 w:rsidP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14)</w:t>
            </w:r>
            <w:r>
              <w:rPr>
                <w:i/>
                <w:sz w:val="24"/>
              </w:rPr>
              <w:t xml:space="preserve"> убывшие из МО в 2025 году: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сведений не имеем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   - умерло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19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15)</w:t>
            </w:r>
            <w:r>
              <w:rPr>
                <w:i/>
                <w:sz w:val="24"/>
              </w:rPr>
              <w:t xml:space="preserve"> количество легковых автомобилей на 100 жителей населения МО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13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Cs/>
                <w:i/>
                <w:sz w:val="24"/>
              </w:rPr>
            </w:pPr>
            <w:r>
              <w:rPr>
                <w:b/>
                <w:i/>
                <w:sz w:val="24"/>
              </w:rPr>
              <w:t>16)</w:t>
            </w:r>
            <w:r>
              <w:rPr>
                <w:bCs/>
                <w:i/>
                <w:sz w:val="24"/>
              </w:rPr>
              <w:t>количество семей, стоящих на учете как неблагополучные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</w:t>
            </w:r>
          </w:p>
        </w:tc>
      </w:tr>
      <w:tr w:rsidR="00E12AA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Cs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- </w:t>
            </w:r>
            <w:r>
              <w:rPr>
                <w:bCs/>
                <w:i/>
                <w:sz w:val="24"/>
              </w:rPr>
              <w:t>количество детей в данных семьях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</w:t>
            </w:r>
          </w:p>
        </w:tc>
      </w:tr>
    </w:tbl>
    <w:p w:rsidR="00E12AAC" w:rsidRDefault="002B5372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</w:r>
    </w:p>
    <w:p w:rsidR="00E12AAC" w:rsidRDefault="002B5372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</w:r>
    </w:p>
    <w:p w:rsidR="00E12AAC" w:rsidRDefault="002B5372">
      <w:pPr>
        <w:jc w:val="center"/>
        <w:rPr>
          <w:b/>
          <w:sz w:val="24"/>
        </w:rPr>
      </w:pPr>
      <w:r>
        <w:rPr>
          <w:b/>
          <w:sz w:val="24"/>
        </w:rPr>
        <w:t>5.Учреждения социальной сферы.</w:t>
      </w:r>
    </w:p>
    <w:p w:rsidR="00E12AAC" w:rsidRDefault="00E12AAC">
      <w:pPr>
        <w:ind w:left="600"/>
        <w:rPr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 xml:space="preserve">1. Число дневных общеобразовательных учреждений – </w:t>
      </w:r>
      <w:r>
        <w:rPr>
          <w:b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численность учащихся дневных общеобразовательных учреждений – </w:t>
      </w:r>
      <w:r>
        <w:rPr>
          <w:b/>
          <w:bCs/>
          <w:sz w:val="24"/>
        </w:rPr>
        <w:t>31;</w:t>
      </w:r>
    </w:p>
    <w:p w:rsidR="00E12AAC" w:rsidRDefault="002B5372">
      <w:pPr>
        <w:rPr>
          <w:bCs/>
          <w:sz w:val="24"/>
        </w:rPr>
      </w:pPr>
      <w:r>
        <w:rPr>
          <w:bCs/>
          <w:sz w:val="24"/>
        </w:rPr>
        <w:t xml:space="preserve">    -     численность детей, посещающих филиал МАОУ "ОЦ № 5 с. Черкасское" в с. Колояр структурное </w:t>
      </w:r>
    </w:p>
    <w:p w:rsidR="00E12AAC" w:rsidRDefault="002B5372">
      <w:pPr>
        <w:rPr>
          <w:bCs/>
          <w:sz w:val="24"/>
        </w:rPr>
      </w:pPr>
      <w:r>
        <w:rPr>
          <w:bCs/>
          <w:sz w:val="24"/>
        </w:rPr>
        <w:t xml:space="preserve">          подразделение детский сад – </w:t>
      </w:r>
      <w:r>
        <w:rPr>
          <w:b/>
          <w:sz w:val="24"/>
        </w:rPr>
        <w:t xml:space="preserve"> 10;</w:t>
      </w:r>
      <w:r>
        <w:rPr>
          <w:bCs/>
          <w:sz w:val="24"/>
        </w:rPr>
        <w:t xml:space="preserve">    </w:t>
      </w:r>
    </w:p>
    <w:p w:rsidR="00E12AAC" w:rsidRDefault="002B5372">
      <w:pPr>
        <w:rPr>
          <w:bCs/>
          <w:sz w:val="24"/>
        </w:rPr>
      </w:pPr>
      <w:r>
        <w:rPr>
          <w:bCs/>
          <w:sz w:val="24"/>
        </w:rPr>
        <w:t xml:space="preserve">    -     число в них мест – </w:t>
      </w:r>
      <w:r>
        <w:rPr>
          <w:b/>
          <w:bCs/>
          <w:sz w:val="24"/>
        </w:rPr>
        <w:t>200</w:t>
      </w:r>
      <w:r>
        <w:rPr>
          <w:bCs/>
          <w:sz w:val="24"/>
        </w:rPr>
        <w:t>;</w:t>
      </w:r>
    </w:p>
    <w:p w:rsidR="00E12AAC" w:rsidRDefault="002B5372">
      <w:pPr>
        <w:rPr>
          <w:bCs/>
          <w:sz w:val="24"/>
        </w:rPr>
      </w:pPr>
      <w:r>
        <w:rPr>
          <w:bCs/>
          <w:sz w:val="24"/>
        </w:rPr>
        <w:t xml:space="preserve">    -     численность детей, состоящих на учете для определения в дошкольные </w:t>
      </w:r>
    </w:p>
    <w:p w:rsidR="00E12AAC" w:rsidRDefault="002B5372">
      <w:pPr>
        <w:rPr>
          <w:bCs/>
          <w:sz w:val="24"/>
        </w:rPr>
      </w:pPr>
      <w:r>
        <w:rPr>
          <w:bCs/>
          <w:sz w:val="24"/>
        </w:rPr>
        <w:t xml:space="preserve">          образовательные учреждения - </w:t>
      </w:r>
      <w:r>
        <w:rPr>
          <w:b/>
          <w:sz w:val="24"/>
        </w:rPr>
        <w:t>5</w:t>
      </w:r>
      <w:r>
        <w:rPr>
          <w:b/>
          <w:bCs/>
          <w:sz w:val="24"/>
        </w:rPr>
        <w:t>;</w:t>
      </w:r>
    </w:p>
    <w:p w:rsidR="00E12AAC" w:rsidRDefault="002B5372">
      <w:pPr>
        <w:pStyle w:val="ac"/>
        <w:rPr>
          <w:rFonts w:ascii="Times New Roman" w:hAnsi="Times New Roman"/>
          <w:b/>
        </w:rPr>
      </w:pPr>
      <w:r>
        <w:rPr>
          <w:rFonts w:ascii="Times New Roman" w:hAnsi="Times New Roman"/>
          <w:bCs/>
          <w:sz w:val="24"/>
        </w:rPr>
        <w:t xml:space="preserve">     -    школьный автотранспорт </w:t>
      </w:r>
      <w:r>
        <w:rPr>
          <w:rFonts w:ascii="Times New Roman" w:hAnsi="Times New Roman"/>
          <w:b/>
          <w:bCs/>
          <w:sz w:val="24"/>
        </w:rPr>
        <w:t>автобус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/>
        </w:rPr>
        <w:t>УАЗ 1288-01.</w:t>
      </w:r>
    </w:p>
    <w:p w:rsidR="00E12AAC" w:rsidRDefault="00E12AAC">
      <w:pPr>
        <w:ind w:left="600"/>
        <w:rPr>
          <w:b/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>2. Число больничных учреждений –</w:t>
      </w:r>
      <w:r>
        <w:rPr>
          <w:b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из них муниципальных – </w:t>
      </w:r>
      <w:r>
        <w:rPr>
          <w:b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число коек в больничных учреждениях –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>число амбулаторно-поликлинических учреждений – 0;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число детских поликлиник –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число детских отделений (кабинетов) -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число станций скорой медицинской помощи –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число ФАП – </w:t>
      </w:r>
      <w:r>
        <w:rPr>
          <w:b/>
          <w:bCs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число врачей всех специальностей (без зубных) в учреждениях здравоохранения –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численность среднего медицинского персонала в учреждениях здравоохранения – </w:t>
      </w:r>
      <w:r>
        <w:rPr>
          <w:b/>
          <w:bCs/>
          <w:sz w:val="24"/>
        </w:rPr>
        <w:t>3</w:t>
      </w:r>
      <w:r>
        <w:rPr>
          <w:bCs/>
          <w:sz w:val="24"/>
        </w:rPr>
        <w:t>;</w:t>
      </w:r>
    </w:p>
    <w:p w:rsidR="00E12AAC" w:rsidRDefault="00E12AAC">
      <w:pPr>
        <w:ind w:left="600"/>
        <w:rPr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 xml:space="preserve">3. Число стационарных учреждений социального обслуживания граждан пожилого возраста и инвалидов – </w:t>
      </w:r>
      <w:r>
        <w:rPr>
          <w:b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число граждан пожилого возраста и инвалидов (взрослых) по списку в стационарных учреждениях социального обслуживания – </w:t>
      </w:r>
      <w:r>
        <w:rPr>
          <w:b/>
          <w:sz w:val="24"/>
        </w:rPr>
        <w:t>146;</w:t>
      </w:r>
    </w:p>
    <w:p w:rsidR="00E12AAC" w:rsidRDefault="00E12AAC">
      <w:pPr>
        <w:ind w:left="600"/>
        <w:rPr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 xml:space="preserve">4. Число учреждений для детей-инвалидов –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в них мест –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E12AAC">
      <w:pPr>
        <w:ind w:left="600"/>
        <w:rPr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 xml:space="preserve">5. Число центров социального обслуживания на дому граждан пожилого возраста и инвалидов –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E12AAC">
      <w:pPr>
        <w:ind w:left="284"/>
        <w:rPr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 xml:space="preserve">6. Число отделений социального обслуживания на дому граждан пожилого возраста и инвалидов – </w:t>
      </w:r>
      <w:r>
        <w:rPr>
          <w:b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ind w:left="600"/>
        <w:rPr>
          <w:bCs/>
          <w:sz w:val="24"/>
        </w:rPr>
      </w:pPr>
      <w:r>
        <w:rPr>
          <w:bCs/>
          <w:sz w:val="24"/>
        </w:rPr>
        <w:t xml:space="preserve">- численность лиц, обслуживаемых отделениями социального обслуживания на дому граждан пожилого возраста и инвалидов – </w:t>
      </w:r>
      <w:r>
        <w:rPr>
          <w:b/>
          <w:sz w:val="24"/>
        </w:rPr>
        <w:t>32;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число специализированных отделений специально-медицинского обслуживания на дому граждан пожилого возраста и инвалидов – </w:t>
      </w:r>
      <w:r>
        <w:rPr>
          <w:b/>
          <w:bCs/>
          <w:sz w:val="24"/>
        </w:rPr>
        <w:t>0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lastRenderedPageBreak/>
        <w:t xml:space="preserve">число лиц, обслуживаемых в них – </w:t>
      </w:r>
      <w:r>
        <w:rPr>
          <w:b/>
          <w:bCs/>
          <w:sz w:val="24"/>
        </w:rPr>
        <w:t>0</w:t>
      </w:r>
      <w:r>
        <w:rPr>
          <w:bCs/>
          <w:sz w:val="24"/>
        </w:rPr>
        <w:t>;</w:t>
      </w:r>
    </w:p>
    <w:p w:rsidR="00E12AAC" w:rsidRDefault="00E12AAC">
      <w:pPr>
        <w:ind w:left="600"/>
        <w:rPr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 xml:space="preserve">7. Число учреждений культуры и искусства – </w:t>
      </w:r>
      <w:r>
        <w:rPr>
          <w:b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в них работников – </w:t>
      </w:r>
      <w:r>
        <w:rPr>
          <w:b/>
          <w:sz w:val="24"/>
        </w:rPr>
        <w:t xml:space="preserve">  6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>художественные коллективы –</w:t>
      </w:r>
      <w:r>
        <w:rPr>
          <w:b/>
          <w:sz w:val="24"/>
        </w:rPr>
        <w:t>10</w:t>
      </w:r>
      <w:r>
        <w:rPr>
          <w:bCs/>
          <w:sz w:val="24"/>
        </w:rPr>
        <w:t>;</w:t>
      </w:r>
    </w:p>
    <w:p w:rsidR="00E12AAC" w:rsidRDefault="00E12AAC">
      <w:pPr>
        <w:ind w:left="600"/>
        <w:rPr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 xml:space="preserve">8. Число библиотек – </w:t>
      </w:r>
      <w:r>
        <w:rPr>
          <w:b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в них работников – </w:t>
      </w:r>
      <w:r>
        <w:rPr>
          <w:b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библиотечный фонд единиц – </w:t>
      </w:r>
      <w:r>
        <w:rPr>
          <w:b/>
          <w:sz w:val="24"/>
        </w:rPr>
        <w:t>4 850;</w:t>
      </w:r>
    </w:p>
    <w:p w:rsidR="00E12AAC" w:rsidRDefault="00E12AAC">
      <w:pPr>
        <w:ind w:left="600"/>
        <w:rPr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 xml:space="preserve">9. Число спортивных сооружений всего – </w:t>
      </w:r>
      <w:r>
        <w:rPr>
          <w:b/>
          <w:sz w:val="24"/>
        </w:rPr>
        <w:t>2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из них муниципальных – </w:t>
      </w:r>
      <w:r>
        <w:rPr>
          <w:b/>
          <w:sz w:val="24"/>
        </w:rPr>
        <w:t>2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>из общего числа спортивных сооружений: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стадионы с трибунами –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плоскостные спортивные сооружения - </w:t>
      </w:r>
      <w:r>
        <w:rPr>
          <w:b/>
          <w:sz w:val="24"/>
        </w:rPr>
        <w:t>1</w:t>
      </w:r>
      <w:r>
        <w:rPr>
          <w:bCs/>
          <w:sz w:val="24"/>
        </w:rPr>
        <w:t xml:space="preserve">; 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спортивные залы – </w:t>
      </w:r>
      <w:r>
        <w:rPr>
          <w:b/>
          <w:sz w:val="24"/>
        </w:rPr>
        <w:t>1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число детских спортивных школ – </w:t>
      </w:r>
      <w:r>
        <w:rPr>
          <w:b/>
          <w:sz w:val="24"/>
        </w:rPr>
        <w:t>0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численность занимающихся в детских спортивных школах – </w:t>
      </w:r>
      <w:r>
        <w:rPr>
          <w:b/>
          <w:sz w:val="24"/>
        </w:rPr>
        <w:t>0.</w:t>
      </w:r>
    </w:p>
    <w:p w:rsidR="00E12AAC" w:rsidRDefault="00E12AAC">
      <w:pPr>
        <w:ind w:left="600"/>
        <w:rPr>
          <w:bCs/>
          <w:sz w:val="24"/>
        </w:rPr>
      </w:pPr>
    </w:p>
    <w:p w:rsidR="00E12AAC" w:rsidRDefault="002B5372">
      <w:pPr>
        <w:ind w:left="284"/>
        <w:rPr>
          <w:bCs/>
          <w:sz w:val="24"/>
        </w:rPr>
      </w:pPr>
      <w:r>
        <w:rPr>
          <w:bCs/>
          <w:sz w:val="24"/>
        </w:rPr>
        <w:t xml:space="preserve">11. Центры национальной культуры – </w:t>
      </w:r>
      <w:r>
        <w:rPr>
          <w:b/>
          <w:sz w:val="24"/>
        </w:rPr>
        <w:t>нет</w:t>
      </w:r>
      <w:r>
        <w:rPr>
          <w:bCs/>
          <w:sz w:val="24"/>
        </w:rPr>
        <w:t>.</w:t>
      </w:r>
    </w:p>
    <w:p w:rsidR="00E12AAC" w:rsidRDefault="00E12AAC">
      <w:pPr>
        <w:rPr>
          <w:bCs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1652"/>
        <w:gridCol w:w="1276"/>
        <w:gridCol w:w="312"/>
        <w:gridCol w:w="822"/>
        <w:gridCol w:w="1134"/>
        <w:gridCol w:w="1842"/>
        <w:gridCol w:w="1418"/>
      </w:tblGrid>
      <w:tr w:rsidR="00E12AAC">
        <w:trPr>
          <w:cantSplit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Н.п. МО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Название</w:t>
            </w:r>
          </w:p>
          <w:p w:rsidR="00E12AAC" w:rsidRDefault="00E12AAC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E12AAC" w:rsidRDefault="00E12AAC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E12AAC" w:rsidRDefault="00E12AA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Учрежде-ния образования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Учреждения культуры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Учреждения здравоохранения</w:t>
            </w:r>
          </w:p>
        </w:tc>
      </w:tr>
      <w:tr w:rsidR="00E12AAC">
        <w:trPr>
          <w:cantSplit/>
          <w:trHeight w:val="1134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AAC" w:rsidRDefault="00E12AA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2AAC" w:rsidRDefault="002B5372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СОШ</w:t>
            </w:r>
          </w:p>
          <w:p w:rsidR="00E12AAC" w:rsidRDefault="002B5372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</w:t>
            </w:r>
          </w:p>
          <w:p w:rsidR="00E12AAC" w:rsidRDefault="002B5372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Детский</w:t>
            </w:r>
          </w:p>
          <w:p w:rsidR="00E12AAC" w:rsidRDefault="002B5372">
            <w:pPr>
              <w:ind w:left="113" w:right="113"/>
              <w:jc w:val="center"/>
              <w:rPr>
                <w:bCs/>
              </w:rPr>
            </w:pPr>
            <w:r>
              <w:rPr>
                <w:b/>
                <w:i/>
              </w:rPr>
              <w:t>сад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ДК</w:t>
            </w:r>
          </w:p>
          <w:p w:rsidR="00E12AAC" w:rsidRDefault="00E12AAC">
            <w:pPr>
              <w:jc w:val="center"/>
              <w:rPr>
                <w:b/>
                <w:i/>
              </w:rPr>
            </w:pPr>
          </w:p>
          <w:p w:rsidR="00E12AAC" w:rsidRDefault="00E12AAC">
            <w:pPr>
              <w:jc w:val="center"/>
              <w:rPr>
                <w:b/>
                <w:i/>
              </w:rPr>
            </w:pPr>
          </w:p>
          <w:p w:rsidR="00E12AAC" w:rsidRDefault="00E12AAC">
            <w:pPr>
              <w:jc w:val="center"/>
              <w:rPr>
                <w:b/>
                <w:i/>
              </w:rPr>
            </w:pPr>
          </w:p>
          <w:p w:rsidR="00E12AAC" w:rsidRDefault="00E12AAC">
            <w:pPr>
              <w:rPr>
                <w:b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2AAC" w:rsidRDefault="002B5372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16"/>
                <w:szCs w:val="16"/>
              </w:rPr>
              <w:t>ГУЗ СО "Вольская РБ" Черкасская вречеьная амбулатория ФАП</w:t>
            </w:r>
            <w:r>
              <w:rPr>
                <w:b/>
                <w:i/>
                <w:sz w:val="24"/>
                <w:szCs w:val="24"/>
              </w:rPr>
              <w:t xml:space="preserve"> с. </w:t>
            </w:r>
            <w:r>
              <w:rPr>
                <w:b/>
                <w:i/>
                <w:sz w:val="16"/>
                <w:szCs w:val="16"/>
              </w:rPr>
              <w:t>Колояр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2AAC" w:rsidRDefault="002B5372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ПНИ</w:t>
            </w:r>
          </w:p>
          <w:p w:rsidR="00E12AAC" w:rsidRDefault="002B5372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Колоярское отделение</w:t>
            </w:r>
          </w:p>
        </w:tc>
      </w:tr>
      <w:tr w:rsidR="00E12AAC">
        <w:trPr>
          <w:cantSplit/>
          <w:trHeight w:val="70"/>
        </w:trPr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с.</w:t>
            </w:r>
          </w:p>
          <w:p w:rsidR="00E12AAC" w:rsidRDefault="002B5372">
            <w:pPr>
              <w:ind w:left="-15" w:right="-108" w:firstLine="1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Колояр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сколько мест рассчитано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</w:tr>
      <w:tr w:rsidR="00E12AAC">
        <w:trPr>
          <w:cantSplit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AAC" w:rsidRDefault="00E12AA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Сколько человек посещает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10 243/год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1 750/год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</w:tr>
      <w:tr w:rsidR="00E12AAC">
        <w:trPr>
          <w:cantSplit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AAC" w:rsidRDefault="00E12AAC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Количество персонала/ из них с высшим образованием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28/8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65/1</w:t>
            </w:r>
          </w:p>
        </w:tc>
      </w:tr>
      <w:tr w:rsidR="00E12AAC">
        <w:trPr>
          <w:cantSplit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AAC" w:rsidRDefault="00E12AAC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Теплоснаб-жение</w:t>
            </w:r>
          </w:p>
          <w:p w:rsidR="00E12AAC" w:rsidRDefault="00E12AAC">
            <w:pPr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Автономное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Газовый котел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Автономное</w:t>
            </w:r>
          </w:p>
        </w:tc>
      </w:tr>
      <w:tr w:rsidR="00E12AAC">
        <w:trPr>
          <w:cantSplit/>
          <w:trHeight w:val="1134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C" w:rsidRDefault="00E12AAC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Балансодержатель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</w:t>
            </w: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ние культуры</w:t>
            </w:r>
          </w:p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  <w:p w:rsidR="00E12AAC" w:rsidRDefault="00E12AAC">
            <w:pPr>
              <w:rPr>
                <w:sz w:val="24"/>
                <w:szCs w:val="24"/>
              </w:rPr>
            </w:pPr>
          </w:p>
          <w:p w:rsidR="00E12AAC" w:rsidRDefault="00E12AAC">
            <w:pPr>
              <w:rPr>
                <w:sz w:val="24"/>
                <w:szCs w:val="24"/>
              </w:rPr>
            </w:pPr>
          </w:p>
          <w:p w:rsidR="00E12AAC" w:rsidRDefault="00E12AAC">
            <w:pPr>
              <w:rPr>
                <w:sz w:val="24"/>
                <w:szCs w:val="24"/>
              </w:rPr>
            </w:pPr>
          </w:p>
          <w:p w:rsidR="00E12AAC" w:rsidRDefault="00E12A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2AAC" w:rsidRDefault="002B537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здравоохранения</w:t>
            </w:r>
          </w:p>
          <w:p w:rsidR="00E12AAC" w:rsidRDefault="00E12AA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E12AAC" w:rsidRDefault="00E12AA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2AAC" w:rsidRDefault="002B537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социального развития </w:t>
            </w:r>
          </w:p>
        </w:tc>
      </w:tr>
      <w:tr w:rsidR="00E12AAC">
        <w:trPr>
          <w:cantSplit/>
          <w:trHeight w:val="112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с.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Ерыкла</w:t>
            </w:r>
          </w:p>
        </w:tc>
        <w:tc>
          <w:tcPr>
            <w:tcW w:w="84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Учреждений соц.сферы не имеется</w:t>
            </w:r>
          </w:p>
        </w:tc>
      </w:tr>
      <w:tr w:rsidR="00E12AAC">
        <w:trPr>
          <w:cantSplit/>
          <w:trHeight w:val="32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с. Ст. Лопастейка</w:t>
            </w:r>
          </w:p>
        </w:tc>
        <w:tc>
          <w:tcPr>
            <w:tcW w:w="84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Учреждений соц.сферы не имеется </w:t>
            </w:r>
          </w:p>
        </w:tc>
      </w:tr>
      <w:tr w:rsidR="00E12AAC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д.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Марь-евка</w:t>
            </w:r>
          </w:p>
        </w:tc>
        <w:tc>
          <w:tcPr>
            <w:tcW w:w="8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Учреждений соц.сферы не имеется</w:t>
            </w:r>
          </w:p>
        </w:tc>
      </w:tr>
      <w:tr w:rsidR="00E12AAC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д.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Минеевка</w:t>
            </w:r>
          </w:p>
        </w:tc>
        <w:tc>
          <w:tcPr>
            <w:tcW w:w="8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Учреждений соц.сферы не имеется</w:t>
            </w:r>
          </w:p>
        </w:tc>
      </w:tr>
    </w:tbl>
    <w:p w:rsidR="00E12AAC" w:rsidRDefault="00E12AAC">
      <w:pPr>
        <w:rPr>
          <w:sz w:val="24"/>
          <w:szCs w:val="24"/>
        </w:rPr>
      </w:pPr>
    </w:p>
    <w:p w:rsidR="00E12AAC" w:rsidRDefault="002B5372">
      <w:pPr>
        <w:rPr>
          <w:b/>
          <w:i/>
          <w:sz w:val="24"/>
        </w:rPr>
      </w:pPr>
      <w:r>
        <w:rPr>
          <w:b/>
          <w:i/>
          <w:sz w:val="24"/>
        </w:rPr>
        <w:t>Физкультура и спорт</w:t>
      </w:r>
    </w:p>
    <w:p w:rsidR="00E12AAC" w:rsidRDefault="00E12AAC">
      <w:pPr>
        <w:rPr>
          <w:b/>
          <w:i/>
          <w:sz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  <w:gridCol w:w="1908"/>
        <w:gridCol w:w="1512"/>
        <w:gridCol w:w="2428"/>
        <w:gridCol w:w="1532"/>
      </w:tblGrid>
      <w:tr w:rsidR="00E12AA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Организовано секций в образовании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 занимающихся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Количество персонала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 стадионов, спортплощадок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 спортзалов</w:t>
            </w:r>
          </w:p>
        </w:tc>
      </w:tr>
      <w:tr w:rsidR="00E12AA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волейболу)</w:t>
            </w:r>
          </w:p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12AAC" w:rsidRDefault="00E12AAC">
      <w:pPr>
        <w:rPr>
          <w:b/>
          <w:i/>
          <w:sz w:val="24"/>
        </w:rPr>
      </w:pPr>
    </w:p>
    <w:p w:rsidR="00E12AAC" w:rsidRDefault="002B5372">
      <w:pPr>
        <w:pStyle w:val="a7"/>
        <w:jc w:val="center"/>
      </w:pPr>
      <w:r>
        <w:t>6. Предприятия муниципального образования</w:t>
      </w:r>
    </w:p>
    <w:p w:rsidR="00E12AAC" w:rsidRDefault="00E12AAC">
      <w:pPr>
        <w:pStyle w:val="a7"/>
        <w:rPr>
          <w:b w:val="0"/>
        </w:rPr>
      </w:pPr>
    </w:p>
    <w:p w:rsidR="00E12AAC" w:rsidRDefault="002B5372">
      <w:pPr>
        <w:rPr>
          <w:b/>
          <w:sz w:val="24"/>
        </w:rPr>
      </w:pPr>
      <w:r>
        <w:rPr>
          <w:b/>
          <w:sz w:val="24"/>
        </w:rPr>
        <w:t>6.1.Торговля, общественное питание и бытовое обслуживание</w:t>
      </w:r>
    </w:p>
    <w:p w:rsidR="00E12AAC" w:rsidRDefault="00E12AAC">
      <w:pPr>
        <w:rPr>
          <w:b/>
          <w:sz w:val="24"/>
        </w:rPr>
      </w:pP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Количество объектов розничной торговли и общественного питания – 2</w:t>
      </w:r>
    </w:p>
    <w:p w:rsidR="00E12AAC" w:rsidRDefault="002B5372">
      <w:pPr>
        <w:ind w:firstLine="360"/>
        <w:rPr>
          <w:sz w:val="24"/>
          <w:szCs w:val="24"/>
        </w:rPr>
      </w:pPr>
      <w:r>
        <w:rPr>
          <w:sz w:val="24"/>
          <w:szCs w:val="24"/>
        </w:rPr>
        <w:t>магазины – 2;</w:t>
      </w:r>
    </w:p>
    <w:p w:rsidR="00E12AAC" w:rsidRDefault="002B5372">
      <w:pPr>
        <w:ind w:firstLine="360"/>
        <w:rPr>
          <w:sz w:val="24"/>
          <w:szCs w:val="24"/>
        </w:rPr>
      </w:pPr>
      <w:r>
        <w:rPr>
          <w:sz w:val="24"/>
          <w:szCs w:val="24"/>
        </w:rPr>
        <w:t>павильоны – нет;</w:t>
      </w:r>
    </w:p>
    <w:p w:rsidR="00E12AAC" w:rsidRDefault="002B5372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палатки, киоски – нет; </w:t>
      </w:r>
    </w:p>
    <w:p w:rsidR="00E12AAC" w:rsidRDefault="002B5372">
      <w:pPr>
        <w:ind w:firstLine="360"/>
        <w:rPr>
          <w:sz w:val="24"/>
          <w:szCs w:val="24"/>
        </w:rPr>
      </w:pPr>
      <w:r>
        <w:rPr>
          <w:sz w:val="24"/>
          <w:szCs w:val="24"/>
        </w:rPr>
        <w:t>столовые, закусочные – нет;</w:t>
      </w:r>
    </w:p>
    <w:p w:rsidR="00E12AAC" w:rsidRDefault="002B5372">
      <w:pPr>
        <w:ind w:firstLine="360"/>
        <w:rPr>
          <w:sz w:val="24"/>
          <w:szCs w:val="24"/>
        </w:rPr>
      </w:pPr>
      <w:r>
        <w:rPr>
          <w:sz w:val="24"/>
          <w:szCs w:val="24"/>
        </w:rPr>
        <w:t>аптечные киоски и пункты – 1;</w:t>
      </w:r>
    </w:p>
    <w:p w:rsidR="00E12AAC" w:rsidRDefault="002B5372">
      <w:pPr>
        <w:ind w:firstLine="360"/>
        <w:rPr>
          <w:sz w:val="24"/>
          <w:szCs w:val="24"/>
        </w:rPr>
      </w:pPr>
      <w:r>
        <w:rPr>
          <w:sz w:val="24"/>
          <w:szCs w:val="24"/>
        </w:rPr>
        <w:t>автозаправочные станции – нет;</w:t>
      </w:r>
    </w:p>
    <w:p w:rsidR="00E12AAC" w:rsidRDefault="002B5372">
      <w:pPr>
        <w:ind w:firstLine="360"/>
        <w:rPr>
          <w:sz w:val="24"/>
          <w:szCs w:val="24"/>
        </w:rPr>
      </w:pPr>
      <w:r>
        <w:rPr>
          <w:sz w:val="24"/>
          <w:szCs w:val="24"/>
        </w:rPr>
        <w:t>рынки – всего: нет,</w:t>
      </w:r>
    </w:p>
    <w:p w:rsidR="00E12AAC" w:rsidRDefault="002B5372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в них торговых мест – нет;</w:t>
      </w:r>
    </w:p>
    <w:p w:rsidR="00E12AAC" w:rsidRDefault="002B5372">
      <w:pPr>
        <w:ind w:firstLine="360"/>
        <w:rPr>
          <w:sz w:val="24"/>
          <w:szCs w:val="24"/>
        </w:rPr>
      </w:pPr>
      <w:r>
        <w:rPr>
          <w:sz w:val="24"/>
          <w:szCs w:val="24"/>
        </w:rPr>
        <w:t>количество специализированных предприятий бытового обслуживания населения –     всего: нет,</w:t>
      </w:r>
    </w:p>
    <w:p w:rsidR="00E12AAC" w:rsidRDefault="002B5372">
      <w:pPr>
        <w:ind w:firstLine="360"/>
        <w:rPr>
          <w:sz w:val="24"/>
          <w:szCs w:val="24"/>
        </w:rPr>
      </w:pPr>
      <w:r>
        <w:rPr>
          <w:sz w:val="24"/>
          <w:szCs w:val="24"/>
        </w:rPr>
        <w:t>из них по оказанию услуг по:</w:t>
      </w:r>
    </w:p>
    <w:p w:rsidR="00E12AAC" w:rsidRDefault="002B5372">
      <w:pPr>
        <w:ind w:firstLine="426"/>
        <w:rPr>
          <w:sz w:val="24"/>
          <w:szCs w:val="24"/>
        </w:rPr>
      </w:pPr>
      <w:r>
        <w:rPr>
          <w:sz w:val="24"/>
          <w:szCs w:val="24"/>
        </w:rPr>
        <w:t>химической чистке и крашению – нет,</w:t>
      </w:r>
    </w:p>
    <w:p w:rsidR="00E12AAC" w:rsidRDefault="002B5372">
      <w:pPr>
        <w:ind w:firstLine="426"/>
        <w:rPr>
          <w:sz w:val="24"/>
          <w:szCs w:val="24"/>
        </w:rPr>
      </w:pPr>
      <w:r>
        <w:rPr>
          <w:sz w:val="24"/>
          <w:szCs w:val="24"/>
        </w:rPr>
        <w:t>услуг прачечных – нет,</w:t>
      </w:r>
    </w:p>
    <w:p w:rsidR="00E12AAC" w:rsidRDefault="002B5372">
      <w:pPr>
        <w:ind w:firstLine="426"/>
        <w:rPr>
          <w:sz w:val="24"/>
          <w:szCs w:val="24"/>
        </w:rPr>
      </w:pPr>
      <w:r>
        <w:rPr>
          <w:sz w:val="24"/>
          <w:szCs w:val="24"/>
        </w:rPr>
        <w:t>услуг бань и душевых – нет,</w:t>
      </w:r>
    </w:p>
    <w:p w:rsidR="00E12AAC" w:rsidRDefault="002B5372">
      <w:pPr>
        <w:ind w:firstLine="426"/>
        <w:rPr>
          <w:sz w:val="24"/>
          <w:szCs w:val="24"/>
        </w:rPr>
      </w:pPr>
      <w:r>
        <w:rPr>
          <w:sz w:val="24"/>
          <w:szCs w:val="24"/>
        </w:rPr>
        <w:t>услуг парикмахерских – нет,</w:t>
      </w:r>
    </w:p>
    <w:p w:rsidR="00E12AAC" w:rsidRDefault="002B5372">
      <w:pPr>
        <w:ind w:firstLine="426"/>
        <w:rPr>
          <w:sz w:val="24"/>
          <w:szCs w:val="24"/>
        </w:rPr>
      </w:pPr>
      <w:r>
        <w:rPr>
          <w:sz w:val="24"/>
          <w:szCs w:val="24"/>
        </w:rPr>
        <w:t>ритуальных услуг – нет.</w:t>
      </w:r>
    </w:p>
    <w:p w:rsidR="00E12AAC" w:rsidRDefault="00E12AAC">
      <w:pPr>
        <w:ind w:firstLine="426"/>
        <w:rPr>
          <w:sz w:val="24"/>
          <w:szCs w:val="24"/>
        </w:rPr>
      </w:pPr>
    </w:p>
    <w:p w:rsidR="00E12AAC" w:rsidRDefault="00E12AAC">
      <w:pPr>
        <w:rPr>
          <w:sz w:val="24"/>
          <w:szCs w:val="24"/>
        </w:rPr>
      </w:pPr>
    </w:p>
    <w:tbl>
      <w:tblPr>
        <w:tblW w:w="940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75"/>
        <w:gridCol w:w="2475"/>
        <w:gridCol w:w="2475"/>
        <w:gridCol w:w="1980"/>
      </w:tblGrid>
      <w:tr w:rsidR="00E12AAC">
        <w:trPr>
          <w:trHeight w:val="115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Населённый пункт образования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Количество предприятий торговли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Количество предприятий общественного питания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Количество предприятий бытового обслуживания</w:t>
            </w:r>
          </w:p>
        </w:tc>
      </w:tr>
      <w:tr w:rsidR="00E12AAC">
        <w:trPr>
          <w:trHeight w:val="138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с.Колояр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частных магазина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12AAC">
        <w:trPr>
          <w:trHeight w:val="284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с.Ерыкла </w:t>
            </w:r>
          </w:p>
        </w:tc>
        <w:tc>
          <w:tcPr>
            <w:tcW w:w="6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E12AAC">
        <w:trPr>
          <w:cantSplit/>
          <w:trHeight w:val="284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д.Марьевка</w:t>
            </w:r>
          </w:p>
        </w:tc>
        <w:tc>
          <w:tcPr>
            <w:tcW w:w="69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rPr>
          <w:cantSplit/>
          <w:trHeight w:val="284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д.Минеевка</w:t>
            </w:r>
          </w:p>
        </w:tc>
        <w:tc>
          <w:tcPr>
            <w:tcW w:w="69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rPr>
          <w:cantSplit/>
          <w:trHeight w:val="584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с.Старая Лопастейка</w:t>
            </w:r>
          </w:p>
        </w:tc>
        <w:tc>
          <w:tcPr>
            <w:tcW w:w="69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2AAC" w:rsidRDefault="00E12AAC">
      <w:pPr>
        <w:rPr>
          <w:sz w:val="24"/>
          <w:szCs w:val="24"/>
        </w:rPr>
      </w:pPr>
    </w:p>
    <w:p w:rsidR="00E12AAC" w:rsidRDefault="002B5372">
      <w:pPr>
        <w:rPr>
          <w:b/>
          <w:sz w:val="24"/>
        </w:rPr>
      </w:pPr>
      <w:r>
        <w:rPr>
          <w:b/>
          <w:sz w:val="24"/>
        </w:rPr>
        <w:t>6.2.Промышленность и переработка.</w:t>
      </w:r>
    </w:p>
    <w:p w:rsidR="00E12AAC" w:rsidRDefault="00E12AAC">
      <w:pPr>
        <w:rPr>
          <w:b/>
          <w:sz w:val="24"/>
        </w:rPr>
      </w:pPr>
    </w:p>
    <w:p w:rsidR="00E12AAC" w:rsidRDefault="00E12AAC">
      <w:pPr>
        <w:rPr>
          <w:b/>
          <w:sz w:val="24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0"/>
        <w:gridCol w:w="1800"/>
        <w:gridCol w:w="1800"/>
        <w:gridCol w:w="1800"/>
        <w:gridCol w:w="1620"/>
      </w:tblGrid>
      <w:tr w:rsidR="00E12A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Населённый пункт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Численность работающих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Средняя заработная плата (руб)</w:t>
            </w:r>
          </w:p>
        </w:tc>
      </w:tr>
      <w:tr w:rsidR="00E12A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с.Колояр</w:t>
            </w:r>
          </w:p>
        </w:tc>
        <w:tc>
          <w:tcPr>
            <w:tcW w:w="70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E12AAC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с.Ерыкла </w:t>
            </w:r>
          </w:p>
        </w:tc>
        <w:tc>
          <w:tcPr>
            <w:tcW w:w="70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д.Марьевка</w:t>
            </w:r>
          </w:p>
        </w:tc>
        <w:tc>
          <w:tcPr>
            <w:tcW w:w="70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д.Минеевка</w:t>
            </w:r>
          </w:p>
        </w:tc>
        <w:tc>
          <w:tcPr>
            <w:tcW w:w="70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с.Старая Лопастейка</w:t>
            </w:r>
          </w:p>
        </w:tc>
        <w:tc>
          <w:tcPr>
            <w:tcW w:w="70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2AAC" w:rsidRDefault="00E12AAC">
      <w:pPr>
        <w:rPr>
          <w:sz w:val="24"/>
          <w:szCs w:val="24"/>
        </w:rPr>
      </w:pPr>
    </w:p>
    <w:p w:rsidR="00E12AAC" w:rsidRDefault="002B5372">
      <w:pPr>
        <w:jc w:val="center"/>
        <w:rPr>
          <w:b/>
          <w:sz w:val="24"/>
        </w:rPr>
      </w:pPr>
      <w:r>
        <w:rPr>
          <w:b/>
          <w:sz w:val="24"/>
        </w:rPr>
        <w:t>7. Благоустройство территории МО</w:t>
      </w:r>
    </w:p>
    <w:p w:rsidR="00E12AAC" w:rsidRDefault="00E12AAC">
      <w:pPr>
        <w:rPr>
          <w:b/>
          <w:sz w:val="24"/>
        </w:rPr>
      </w:pPr>
    </w:p>
    <w:p w:rsidR="00E12AAC" w:rsidRDefault="002B5372">
      <w:pPr>
        <w:rPr>
          <w:b/>
          <w:sz w:val="24"/>
        </w:rPr>
      </w:pPr>
      <w:r>
        <w:rPr>
          <w:b/>
          <w:sz w:val="24"/>
        </w:rPr>
        <w:t>7.1.Транспорт и дороги</w:t>
      </w:r>
    </w:p>
    <w:p w:rsidR="00E12AAC" w:rsidRDefault="002B5372">
      <w:pPr>
        <w:numPr>
          <w:ilvl w:val="0"/>
          <w:numId w:val="2"/>
        </w:numPr>
        <w:rPr>
          <w:bCs/>
          <w:sz w:val="24"/>
        </w:rPr>
      </w:pPr>
      <w:r>
        <w:rPr>
          <w:bCs/>
          <w:sz w:val="24"/>
        </w:rPr>
        <w:t xml:space="preserve">Общая протяженность улично-дорожной сети (улиц, проездов, набережных) – </w:t>
      </w:r>
      <w:r>
        <w:rPr>
          <w:b/>
          <w:sz w:val="24"/>
        </w:rPr>
        <w:t>22,1 км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2"/>
        </w:numPr>
        <w:rPr>
          <w:bCs/>
          <w:sz w:val="24"/>
        </w:rPr>
      </w:pPr>
      <w:r>
        <w:rPr>
          <w:bCs/>
          <w:sz w:val="24"/>
        </w:rPr>
        <w:t xml:space="preserve">Общее протяжение освещенных частей улиц, проездов, набережных – </w:t>
      </w:r>
      <w:r>
        <w:rPr>
          <w:b/>
          <w:sz w:val="24"/>
        </w:rPr>
        <w:t>17,5 км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2"/>
        </w:numPr>
        <w:rPr>
          <w:bCs/>
          <w:sz w:val="24"/>
        </w:rPr>
      </w:pPr>
      <w:r>
        <w:rPr>
          <w:bCs/>
          <w:sz w:val="24"/>
        </w:rPr>
        <w:t xml:space="preserve">Общее протяженность газовой сети – </w:t>
      </w:r>
      <w:r>
        <w:rPr>
          <w:b/>
          <w:bCs/>
          <w:sz w:val="24"/>
        </w:rPr>
        <w:t>38 450</w:t>
      </w:r>
      <w:r>
        <w:rPr>
          <w:bCs/>
          <w:sz w:val="24"/>
        </w:rPr>
        <w:t xml:space="preserve"> </w:t>
      </w:r>
      <w:r>
        <w:rPr>
          <w:b/>
          <w:bCs/>
          <w:sz w:val="24"/>
        </w:rPr>
        <w:t>м</w:t>
      </w:r>
      <w:r>
        <w:rPr>
          <w:bCs/>
          <w:sz w:val="24"/>
        </w:rPr>
        <w:t xml:space="preserve"> (собственник АО «Корпорация развития Саратовской области»);</w:t>
      </w:r>
    </w:p>
    <w:p w:rsidR="00E12AAC" w:rsidRDefault="002B5372">
      <w:pPr>
        <w:numPr>
          <w:ilvl w:val="0"/>
          <w:numId w:val="2"/>
        </w:numPr>
        <w:rPr>
          <w:bCs/>
          <w:sz w:val="24"/>
        </w:rPr>
      </w:pPr>
      <w:r>
        <w:rPr>
          <w:bCs/>
          <w:sz w:val="24"/>
        </w:rPr>
        <w:t xml:space="preserve">Число источников теплоснабжения – </w:t>
      </w:r>
      <w:r>
        <w:rPr>
          <w:b/>
          <w:bCs/>
          <w:sz w:val="24"/>
        </w:rPr>
        <w:t>4</w:t>
      </w:r>
      <w:r>
        <w:rPr>
          <w:bCs/>
          <w:sz w:val="24"/>
        </w:rPr>
        <w:t>;</w:t>
      </w:r>
    </w:p>
    <w:p w:rsidR="00E12AAC" w:rsidRDefault="002B5372">
      <w:pPr>
        <w:numPr>
          <w:ilvl w:val="0"/>
          <w:numId w:val="2"/>
        </w:numPr>
        <w:rPr>
          <w:bCs/>
          <w:sz w:val="24"/>
        </w:rPr>
      </w:pPr>
      <w:r>
        <w:rPr>
          <w:bCs/>
          <w:sz w:val="24"/>
        </w:rPr>
        <w:t xml:space="preserve">Одиночное протяжение уличной водопроводной сети – </w:t>
      </w:r>
      <w:r>
        <w:rPr>
          <w:b/>
          <w:sz w:val="24"/>
        </w:rPr>
        <w:t xml:space="preserve">26 472 м </w:t>
      </w:r>
      <w:r>
        <w:rPr>
          <w:sz w:val="24"/>
        </w:rPr>
        <w:t>(собственник Колоярское МО);</w:t>
      </w:r>
    </w:p>
    <w:p w:rsidR="00E12AAC" w:rsidRDefault="002B5372">
      <w:pPr>
        <w:numPr>
          <w:ilvl w:val="0"/>
          <w:numId w:val="2"/>
        </w:numPr>
        <w:rPr>
          <w:bCs/>
          <w:sz w:val="24"/>
        </w:rPr>
      </w:pPr>
      <w:r>
        <w:rPr>
          <w:bCs/>
          <w:sz w:val="24"/>
        </w:rPr>
        <w:t xml:space="preserve">Количество уличных водяных колонок – </w:t>
      </w:r>
      <w:r>
        <w:rPr>
          <w:b/>
          <w:sz w:val="24"/>
        </w:rPr>
        <w:t>17</w:t>
      </w:r>
      <w:r>
        <w:rPr>
          <w:bCs/>
          <w:sz w:val="24"/>
        </w:rPr>
        <w:t xml:space="preserve">. </w:t>
      </w:r>
    </w:p>
    <w:p w:rsidR="00E12AAC" w:rsidRDefault="00E12AAC">
      <w:pPr>
        <w:ind w:left="720"/>
        <w:rPr>
          <w:bCs/>
          <w:sz w:val="24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9"/>
        <w:gridCol w:w="3379"/>
        <w:gridCol w:w="2985"/>
      </w:tblGrid>
      <w:tr w:rsidR="00E12AA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Общая протяженность дорог  в МО(км)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 них с твердым покрытием</w:t>
            </w:r>
          </w:p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(км)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% дорог с твердым покрытием к общей протяженности дорог в округе</w:t>
            </w:r>
          </w:p>
        </w:tc>
      </w:tr>
      <w:tr w:rsidR="00E12AA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</w:rPr>
            </w:pPr>
            <w:r>
              <w:rPr>
                <w:sz w:val="24"/>
              </w:rPr>
              <w:t xml:space="preserve">                33,6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14,7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43,8</w:t>
            </w:r>
          </w:p>
        </w:tc>
      </w:tr>
    </w:tbl>
    <w:p w:rsidR="00E12AAC" w:rsidRDefault="00E12AAC">
      <w:pPr>
        <w:pStyle w:val="1"/>
        <w:jc w:val="center"/>
      </w:pPr>
    </w:p>
    <w:p w:rsidR="00E12AAC" w:rsidRDefault="00E12AAC">
      <w:pPr>
        <w:pStyle w:val="1"/>
        <w:jc w:val="center"/>
      </w:pPr>
    </w:p>
    <w:p w:rsidR="00E12AAC" w:rsidRDefault="00E12AAC">
      <w:pPr>
        <w:pStyle w:val="1"/>
        <w:jc w:val="center"/>
      </w:pPr>
    </w:p>
    <w:p w:rsidR="00E12AAC" w:rsidRDefault="002B5372">
      <w:pPr>
        <w:pStyle w:val="1"/>
        <w:jc w:val="center"/>
      </w:pPr>
      <w:r>
        <w:t>Дорога районного значения</w:t>
      </w:r>
    </w:p>
    <w:p w:rsidR="00E12AAC" w:rsidRDefault="00E12AAC">
      <w:pPr>
        <w:jc w:val="center"/>
        <w:rPr>
          <w:b/>
          <w:sz w:val="24"/>
          <w:szCs w:val="24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  <w:gridCol w:w="1560"/>
        <w:gridCol w:w="1560"/>
        <w:gridCol w:w="1560"/>
        <w:gridCol w:w="1260"/>
        <w:gridCol w:w="1643"/>
      </w:tblGrid>
      <w:tr w:rsidR="00E12AA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Протяжен-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ность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(км)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Покрытие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Толщина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(см)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Ширина 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проезжей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части (м)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Ширина полотна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(м)</w:t>
            </w:r>
          </w:p>
        </w:tc>
      </w:tr>
      <w:tr w:rsidR="00E12AA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с.Спасское-с.Колояр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12AA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с.Колояр-с.Ст. Лопастейка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12AAC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2AAC" w:rsidRDefault="00E12AAC"/>
    <w:p w:rsidR="00E12AAC" w:rsidRDefault="002B537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Дорога местного значения</w:t>
      </w:r>
    </w:p>
    <w:p w:rsidR="00E12AAC" w:rsidRDefault="00E12AAC">
      <w:pPr>
        <w:jc w:val="center"/>
        <w:rPr>
          <w:b/>
          <w:i/>
          <w:sz w:val="24"/>
          <w:szCs w:val="24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2"/>
        <w:gridCol w:w="1701"/>
        <w:gridCol w:w="1147"/>
        <w:gridCol w:w="1620"/>
        <w:gridCol w:w="1260"/>
        <w:gridCol w:w="1643"/>
      </w:tblGrid>
      <w:tr w:rsidR="00E12AAC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Протяжен-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ность (км)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Покрытие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Толщина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(см)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Ширина 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проезжей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части (м)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Ширина полотна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(м)</w:t>
            </w:r>
          </w:p>
        </w:tc>
      </w:tr>
      <w:tr w:rsidR="00E12AAC"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left="-14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Колояр - с. Кашлейка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left="-14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Колояр - с. Шалкино в гр.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left="-14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Колояр- с. Донгуз в гр.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left="-14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Колояр-с. Баклуши в гр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2AAC" w:rsidRDefault="00E12AAC">
      <w:pPr>
        <w:rPr>
          <w:b/>
          <w:i/>
          <w:sz w:val="24"/>
          <w:szCs w:val="24"/>
        </w:rPr>
      </w:pPr>
    </w:p>
    <w:p w:rsidR="00E12AAC" w:rsidRDefault="002B537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Количество улиц 13.</w:t>
      </w:r>
    </w:p>
    <w:p w:rsidR="00E12AAC" w:rsidRDefault="00E12AAC">
      <w:pPr>
        <w:jc w:val="center"/>
        <w:rPr>
          <w:b/>
          <w:i/>
          <w:sz w:val="24"/>
          <w:szCs w:val="24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0"/>
        <w:gridCol w:w="1134"/>
        <w:gridCol w:w="1418"/>
        <w:gridCol w:w="1134"/>
        <w:gridCol w:w="1275"/>
        <w:gridCol w:w="1134"/>
        <w:gridCol w:w="1134"/>
      </w:tblGrid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Протяжен-ность</w:t>
            </w:r>
          </w:p>
          <w:p w:rsidR="00E12AAC" w:rsidRDefault="002B5372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(км)</w:t>
            </w:r>
          </w:p>
          <w:p w:rsidR="00E12AAC" w:rsidRDefault="00E12AAC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Покрытие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Толщина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Ширина 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проезжей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части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Ширина полотна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Субъект права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ул.Садовая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Колоярское МО с 2014 г.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ул.Набережная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ул.Ленина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lef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пл.Комсомольская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ул.Московская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ул.Чернышевского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 ул. б/н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с.Ерыкла 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ул.Народная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Ерыкла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ул.Вольская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с.Ст.Лопастейка ул. 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д.Марьевка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ул. Сосновая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д.Минеевка</w:t>
            </w:r>
          </w:p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 Вишневая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2AAC" w:rsidRDefault="00E12AAC">
      <w:pPr>
        <w:rPr>
          <w:sz w:val="24"/>
        </w:rPr>
      </w:pPr>
    </w:p>
    <w:p w:rsidR="00E12AAC" w:rsidRDefault="002B5372">
      <w:pPr>
        <w:ind w:left="360" w:hanging="360"/>
        <w:rPr>
          <w:sz w:val="24"/>
          <w:szCs w:val="24"/>
        </w:rPr>
      </w:pPr>
      <w:r>
        <w:rPr>
          <w:sz w:val="24"/>
        </w:rPr>
        <w:lastRenderedPageBreak/>
        <w:t xml:space="preserve"> </w:t>
      </w:r>
      <w:r>
        <w:rPr>
          <w:sz w:val="24"/>
          <w:szCs w:val="24"/>
        </w:rPr>
        <w:t>Транспортное сообщение осуществляется:</w:t>
      </w:r>
    </w:p>
    <w:p w:rsidR="00E12AAC" w:rsidRDefault="00E12AAC">
      <w:pPr>
        <w:rPr>
          <w:sz w:val="24"/>
          <w:szCs w:val="24"/>
        </w:rPr>
      </w:pP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- 1 автобус ООО «Трансферт»  ежедневно:</w:t>
      </w:r>
    </w:p>
    <w:p w:rsidR="00E12AAC" w:rsidRDefault="00E12AAC">
      <w:pPr>
        <w:rPr>
          <w:sz w:val="24"/>
          <w:szCs w:val="24"/>
        </w:rPr>
      </w:pPr>
    </w:p>
    <w:tbl>
      <w:tblPr>
        <w:tblW w:w="9660" w:type="dxa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0"/>
        <w:gridCol w:w="1914"/>
        <w:gridCol w:w="1559"/>
        <w:gridCol w:w="2268"/>
        <w:gridCol w:w="2179"/>
      </w:tblGrid>
      <w:tr w:rsidR="00E12AAC">
        <w:trPr>
          <w:trHeight w:val="117"/>
        </w:trPr>
        <w:tc>
          <w:tcPr>
            <w:tcW w:w="1740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недели</w:t>
            </w:r>
          </w:p>
        </w:tc>
        <w:tc>
          <w:tcPr>
            <w:tcW w:w="1914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155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217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</w:tr>
      <w:tr w:rsidR="00E12AAC">
        <w:trPr>
          <w:trHeight w:val="126"/>
        </w:trPr>
        <w:tc>
          <w:tcPr>
            <w:tcW w:w="1740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914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Колояр-Вольск</w:t>
            </w:r>
          </w:p>
        </w:tc>
        <w:tc>
          <w:tcPr>
            <w:tcW w:w="155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</w:t>
            </w:r>
          </w:p>
        </w:tc>
        <w:tc>
          <w:tcPr>
            <w:tcW w:w="2268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Вольск-Колояр</w:t>
            </w:r>
          </w:p>
        </w:tc>
        <w:tc>
          <w:tcPr>
            <w:tcW w:w="217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</w:t>
            </w:r>
          </w:p>
        </w:tc>
      </w:tr>
      <w:tr w:rsidR="00E12AAC">
        <w:trPr>
          <w:trHeight w:val="135"/>
        </w:trPr>
        <w:tc>
          <w:tcPr>
            <w:tcW w:w="1740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914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Колояр-Вольск</w:t>
            </w:r>
          </w:p>
        </w:tc>
        <w:tc>
          <w:tcPr>
            <w:tcW w:w="155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</w:t>
            </w:r>
          </w:p>
        </w:tc>
        <w:tc>
          <w:tcPr>
            <w:tcW w:w="2268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Вольск-Колояр</w:t>
            </w:r>
          </w:p>
        </w:tc>
        <w:tc>
          <w:tcPr>
            <w:tcW w:w="217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</w:t>
            </w:r>
          </w:p>
        </w:tc>
      </w:tr>
      <w:tr w:rsidR="00E12AAC">
        <w:trPr>
          <w:trHeight w:val="126"/>
        </w:trPr>
        <w:tc>
          <w:tcPr>
            <w:tcW w:w="1740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914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Колояр-Вольск</w:t>
            </w:r>
          </w:p>
        </w:tc>
        <w:tc>
          <w:tcPr>
            <w:tcW w:w="155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</w:t>
            </w:r>
          </w:p>
        </w:tc>
        <w:tc>
          <w:tcPr>
            <w:tcW w:w="2268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Вольск-Колояр</w:t>
            </w:r>
          </w:p>
        </w:tc>
        <w:tc>
          <w:tcPr>
            <w:tcW w:w="217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</w:t>
            </w:r>
          </w:p>
        </w:tc>
      </w:tr>
      <w:tr w:rsidR="00E12AAC">
        <w:trPr>
          <w:trHeight w:val="165"/>
        </w:trPr>
        <w:tc>
          <w:tcPr>
            <w:tcW w:w="1740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1914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Колояр-Вольск</w:t>
            </w:r>
          </w:p>
        </w:tc>
        <w:tc>
          <w:tcPr>
            <w:tcW w:w="155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</w:t>
            </w:r>
          </w:p>
        </w:tc>
        <w:tc>
          <w:tcPr>
            <w:tcW w:w="2268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Вольск-Колояр</w:t>
            </w:r>
          </w:p>
        </w:tc>
        <w:tc>
          <w:tcPr>
            <w:tcW w:w="217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</w:t>
            </w:r>
          </w:p>
        </w:tc>
      </w:tr>
      <w:tr w:rsidR="00E12AAC">
        <w:trPr>
          <w:trHeight w:val="96"/>
        </w:trPr>
        <w:tc>
          <w:tcPr>
            <w:tcW w:w="1740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Воскресенье</w:t>
            </w:r>
          </w:p>
        </w:tc>
        <w:tc>
          <w:tcPr>
            <w:tcW w:w="1914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Колояр-Вольск</w:t>
            </w:r>
          </w:p>
        </w:tc>
        <w:tc>
          <w:tcPr>
            <w:tcW w:w="155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6.00; 13.30</w:t>
            </w:r>
          </w:p>
        </w:tc>
        <w:tc>
          <w:tcPr>
            <w:tcW w:w="2268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Вольск-Колояр</w:t>
            </w:r>
          </w:p>
        </w:tc>
        <w:tc>
          <w:tcPr>
            <w:tcW w:w="2179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11.20;17.50</w:t>
            </w:r>
          </w:p>
        </w:tc>
      </w:tr>
    </w:tbl>
    <w:p w:rsidR="00E12AAC" w:rsidRDefault="00E12AAC">
      <w:pPr>
        <w:rPr>
          <w:sz w:val="24"/>
          <w:szCs w:val="24"/>
        </w:rPr>
      </w:pP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-стоимость проезда до районного центра 280 рублей;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- действует льгота " Участник ВОВ", "Ветеран труда"; инвалиды общего заболевания.</w:t>
      </w:r>
    </w:p>
    <w:p w:rsidR="00E12AAC" w:rsidRDefault="00E12AAC">
      <w:pPr>
        <w:rPr>
          <w:sz w:val="24"/>
          <w:szCs w:val="24"/>
        </w:rPr>
      </w:pPr>
    </w:p>
    <w:p w:rsidR="00E12AAC" w:rsidRDefault="002B5372">
      <w:pPr>
        <w:rPr>
          <w:b/>
          <w:sz w:val="24"/>
        </w:rPr>
      </w:pPr>
      <w:r>
        <w:rPr>
          <w:b/>
          <w:sz w:val="24"/>
        </w:rPr>
        <w:t>7.2.Котельные, водонапорные башни, водопроводы</w:t>
      </w:r>
    </w:p>
    <w:p w:rsidR="00E12AAC" w:rsidRDefault="00E12AAC">
      <w:pPr>
        <w:rPr>
          <w:b/>
          <w:sz w:val="24"/>
        </w:rPr>
      </w:pP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 xml:space="preserve">Субъект права водопровода: </w:t>
      </w:r>
      <w:r>
        <w:rPr>
          <w:b/>
          <w:sz w:val="24"/>
          <w:szCs w:val="24"/>
        </w:rPr>
        <w:t>Колоярское муниципальное образование.</w:t>
      </w:r>
    </w:p>
    <w:p w:rsidR="00E12AAC" w:rsidRDefault="00E12AAC">
      <w:pPr>
        <w:rPr>
          <w:b/>
          <w:sz w:val="24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8"/>
        <w:gridCol w:w="896"/>
        <w:gridCol w:w="1701"/>
        <w:gridCol w:w="1134"/>
        <w:gridCol w:w="1132"/>
        <w:gridCol w:w="1561"/>
        <w:gridCol w:w="1701"/>
      </w:tblGrid>
      <w:tr w:rsidR="00E12AAC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Населённый пункт образования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Кол-во котельных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Техобслуживание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Вид топлива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Кол-во скважин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Техобслуживание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Наличие водопроводных сетей</w:t>
            </w:r>
          </w:p>
        </w:tc>
      </w:tr>
      <w:tr w:rsidR="00E12AAC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с.Колояр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"Вольсктеплоэнерго"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left="-10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ГУП СО «Облводоресурс» - «Вольский»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Имеется, протяженность – 19,722 км</w:t>
            </w:r>
          </w:p>
        </w:tc>
      </w:tr>
      <w:tr w:rsidR="00E12AAC">
        <w:trPr>
          <w:cantSplit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с.Ерыкла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left="-10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ГУП СО «Облводоресурс» - «Вольский»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Имеется, протяженность –  4,1 км</w:t>
            </w:r>
          </w:p>
        </w:tc>
      </w:tr>
      <w:tr w:rsidR="00E12AAC">
        <w:trPr>
          <w:cantSplit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с.Старая Лопастейка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left="-10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ГУП СО «Облводоресурс» - «Вольский»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Имеется, протяженность – 2,65 км</w:t>
            </w:r>
          </w:p>
        </w:tc>
      </w:tr>
      <w:tr w:rsidR="00E12AAC">
        <w:trPr>
          <w:cantSplit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д.Марьевка</w:t>
            </w:r>
          </w:p>
        </w:tc>
        <w:tc>
          <w:tcPr>
            <w:tcW w:w="8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E12AAC">
        <w:trPr>
          <w:cantSplit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д.Минеевка</w:t>
            </w:r>
          </w:p>
        </w:tc>
        <w:tc>
          <w:tcPr>
            <w:tcW w:w="8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</w:tbl>
    <w:p w:rsidR="00E12AAC" w:rsidRDefault="00E12AAC">
      <w:pPr>
        <w:rPr>
          <w:sz w:val="24"/>
        </w:rPr>
      </w:pPr>
    </w:p>
    <w:p w:rsidR="00E12AAC" w:rsidRDefault="002B5372">
      <w:pPr>
        <w:rPr>
          <w:b/>
          <w:sz w:val="24"/>
        </w:rPr>
      </w:pPr>
      <w:r>
        <w:rPr>
          <w:b/>
          <w:sz w:val="24"/>
        </w:rPr>
        <w:t>7.3.Общественные бани.</w:t>
      </w: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005"/>
        <w:gridCol w:w="1276"/>
        <w:gridCol w:w="1418"/>
        <w:gridCol w:w="1626"/>
        <w:gridCol w:w="2183"/>
      </w:tblGrid>
      <w:tr w:rsidR="00E12A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Населённый пункт бразования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Вид топлива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Помывоч-ных мест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Функциони-рование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Стоимость билета (руб)</w:t>
            </w:r>
          </w:p>
        </w:tc>
      </w:tr>
      <w:tr w:rsidR="00E12AAC">
        <w:trPr>
          <w:cantSplit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right="-10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с.Колояр</w:t>
            </w:r>
          </w:p>
        </w:tc>
        <w:tc>
          <w:tcPr>
            <w:tcW w:w="75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12AAC">
        <w:trPr>
          <w:cantSplit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right="-10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с.Ерыкла </w:t>
            </w:r>
          </w:p>
        </w:tc>
        <w:tc>
          <w:tcPr>
            <w:tcW w:w="75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rPr>
          <w:cantSplit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right="-10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д.Марьевка</w:t>
            </w:r>
          </w:p>
        </w:tc>
        <w:tc>
          <w:tcPr>
            <w:tcW w:w="75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rPr>
          <w:cantSplit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right="-10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д.Минеевка</w:t>
            </w:r>
          </w:p>
        </w:tc>
        <w:tc>
          <w:tcPr>
            <w:tcW w:w="75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  <w:tr w:rsidR="00E12AAC">
        <w:trPr>
          <w:cantSplit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ind w:right="-10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с.Старая Лопастейка</w:t>
            </w:r>
          </w:p>
        </w:tc>
        <w:tc>
          <w:tcPr>
            <w:tcW w:w="75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2AAC" w:rsidRDefault="002B5372">
      <w:pPr>
        <w:rPr>
          <w:b/>
          <w:sz w:val="24"/>
        </w:rPr>
      </w:pPr>
      <w:r>
        <w:rPr>
          <w:b/>
          <w:sz w:val="24"/>
        </w:rPr>
        <w:t>7.4.Памятники</w:t>
      </w:r>
    </w:p>
    <w:p w:rsidR="00E12AAC" w:rsidRDefault="00E12AAC">
      <w:pPr>
        <w:rPr>
          <w:sz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701"/>
        <w:gridCol w:w="2268"/>
        <w:gridCol w:w="1772"/>
        <w:gridCol w:w="1772"/>
      </w:tblGrid>
      <w:tr w:rsidR="00E12AAC">
        <w:trPr>
          <w:cantSplit/>
          <w:trHeight w:val="2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Населённый пункт образования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Памятники</w:t>
            </w:r>
          </w:p>
        </w:tc>
      </w:tr>
      <w:tr w:rsidR="00E12AAC">
        <w:trPr>
          <w:cantSplit/>
          <w:trHeight w:val="27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C" w:rsidRDefault="00E12AAC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Месторасположение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Кому установлен памятник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Значение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Субъект права</w:t>
            </w:r>
          </w:p>
        </w:tc>
      </w:tr>
      <w:tr w:rsidR="00E12AA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с.Колояр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пл. Комсомольская, 14 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 погибшим воинам в годы Великой отечественной войны 1941-1945 гг.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Колоярское МО</w:t>
            </w:r>
          </w:p>
        </w:tc>
      </w:tr>
      <w:tr w:rsidR="00E12AAC">
        <w:trPr>
          <w:cantSplit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AAC" w:rsidRDefault="00E12A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1200 м на юго-восток от администрации с.Колояр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Милиционерам, погибшим в 1922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12AAC">
        <w:trPr>
          <w:cantSplit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с.Ерыкла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ул.Народная, 33П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Обелиск погибшим воинам в годы ВОВ в 1941-1945 гг.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Колоярское МО</w:t>
            </w:r>
          </w:p>
        </w:tc>
      </w:tr>
    </w:tbl>
    <w:p w:rsidR="00E12AAC" w:rsidRDefault="00E12AAC">
      <w:pPr>
        <w:rPr>
          <w:sz w:val="24"/>
        </w:rPr>
      </w:pPr>
    </w:p>
    <w:p w:rsidR="00E12AAC" w:rsidRDefault="002B5372">
      <w:pPr>
        <w:rPr>
          <w:b/>
          <w:sz w:val="24"/>
        </w:rPr>
      </w:pPr>
      <w:r>
        <w:rPr>
          <w:b/>
          <w:sz w:val="24"/>
        </w:rPr>
        <w:t>7.5.Кладбища</w:t>
      </w:r>
    </w:p>
    <w:p w:rsidR="00E12AAC" w:rsidRDefault="00E12AAC">
      <w:pPr>
        <w:rPr>
          <w:b/>
          <w:sz w:val="24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3"/>
        <w:gridCol w:w="1559"/>
        <w:gridCol w:w="1215"/>
        <w:gridCol w:w="1863"/>
        <w:gridCol w:w="1535"/>
        <w:gridCol w:w="1908"/>
      </w:tblGrid>
      <w:tr w:rsidR="00E12AAC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Населённый пункт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Количество кладбищ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Площадь (га)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Национальная принадлеж-ность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Состояние подъездных путей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Наличие ограждения</w:t>
            </w:r>
          </w:p>
        </w:tc>
      </w:tr>
      <w:tr w:rsidR="00E12AAC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с.Колояр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асфальто-бетон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</w:t>
            </w:r>
          </w:p>
        </w:tc>
      </w:tr>
      <w:tr w:rsidR="00E12AAC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с.Ерыкла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</w:t>
            </w:r>
          </w:p>
        </w:tc>
      </w:tr>
      <w:tr w:rsidR="00E12AAC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с.Старая Лопастейка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E12AAC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E12AA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2AAC" w:rsidRDefault="00E12AAC">
      <w:pPr>
        <w:rPr>
          <w:sz w:val="24"/>
          <w:szCs w:val="24"/>
        </w:rPr>
      </w:pPr>
    </w:p>
    <w:p w:rsidR="00E12AAC" w:rsidRDefault="002B5372">
      <w:pPr>
        <w:jc w:val="center"/>
        <w:rPr>
          <w:b/>
          <w:sz w:val="24"/>
        </w:rPr>
      </w:pPr>
      <w:r>
        <w:rPr>
          <w:b/>
          <w:sz w:val="24"/>
        </w:rPr>
        <w:t>8.Земельные ресурсы.</w:t>
      </w:r>
    </w:p>
    <w:p w:rsidR="00E12AAC" w:rsidRDefault="002B5372">
      <w:pPr>
        <w:ind w:left="360"/>
        <w:rPr>
          <w:bCs/>
          <w:sz w:val="24"/>
        </w:rPr>
      </w:pPr>
      <w:r>
        <w:rPr>
          <w:bCs/>
          <w:sz w:val="24"/>
        </w:rPr>
        <w:t xml:space="preserve">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134"/>
        <w:gridCol w:w="1559"/>
        <w:gridCol w:w="1560"/>
        <w:gridCol w:w="1134"/>
        <w:gridCol w:w="1559"/>
        <w:gridCol w:w="1134"/>
      </w:tblGrid>
      <w:tr w:rsidR="00E12AAC">
        <w:trPr>
          <w:trHeight w:val="14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Общая площадь территории МО(га)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С/х угодий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т.ч. пашня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Сенокосы и пастбища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Многолетние насаждения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Орошаемых земель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Прочие земли</w:t>
            </w:r>
          </w:p>
        </w:tc>
      </w:tr>
      <w:tr w:rsidR="00E12AA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26 087,8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8 523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E12AAC" w:rsidRDefault="00E12AAC">
      <w:pPr>
        <w:rPr>
          <w:sz w:val="24"/>
        </w:rPr>
      </w:pPr>
    </w:p>
    <w:p w:rsidR="00E12AAC" w:rsidRDefault="002B5372">
      <w:pPr>
        <w:jc w:val="center"/>
        <w:rPr>
          <w:b/>
          <w:sz w:val="24"/>
        </w:rPr>
      </w:pPr>
      <w:r>
        <w:rPr>
          <w:b/>
          <w:sz w:val="24"/>
        </w:rPr>
        <w:t>9.Сельскохозяйственное производство.</w:t>
      </w:r>
    </w:p>
    <w:p w:rsidR="00E12AAC" w:rsidRDefault="00E12AAC">
      <w:pPr>
        <w:rPr>
          <w:b/>
          <w:sz w:val="24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0"/>
        <w:gridCol w:w="1550"/>
        <w:gridCol w:w="1970"/>
        <w:gridCol w:w="1810"/>
        <w:gridCol w:w="2183"/>
      </w:tblGrid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Название с/х предприятия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Площадь с/х угодий (га)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 т.ч. пашни (га)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Численность работающих (чел)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Средняя заработная плата (руб.)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Глава КФХ Симонян С.Р.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879,76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609,28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25 448,00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"Гуно"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329,91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228,48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41 000,00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«Горизонты»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3 817,53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2 643,84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 А.П.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769,79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533,12</w:t>
            </w:r>
            <w:bookmarkStart w:id="0" w:name="_GoBack"/>
            <w:bookmarkEnd w:id="0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Синичкин В.П.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2 356,5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1 632,0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Будников М.Н.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329,91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228,48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 А.В.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62,84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Глава КФХ Моисеев Ф.И.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1 083,99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750,72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50 000,00</w:t>
            </w:r>
          </w:p>
        </w:tc>
      </w:tr>
      <w:tr w:rsidR="00E12AA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Шматин А.А.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E12AAC" w:rsidRDefault="00E12AAC">
      <w:pPr>
        <w:rPr>
          <w:sz w:val="24"/>
        </w:rPr>
      </w:pPr>
    </w:p>
    <w:p w:rsidR="00E12AAC" w:rsidRDefault="002B5372">
      <w:pPr>
        <w:jc w:val="center"/>
        <w:rPr>
          <w:b/>
          <w:sz w:val="24"/>
        </w:rPr>
      </w:pPr>
      <w:r>
        <w:rPr>
          <w:b/>
          <w:sz w:val="24"/>
        </w:rPr>
        <w:t>10.Поголовье скота в частном секторе на 01.01.2026 г.</w:t>
      </w:r>
    </w:p>
    <w:p w:rsidR="00E12AAC" w:rsidRDefault="00E12AAC">
      <w:pPr>
        <w:rPr>
          <w:sz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8"/>
        <w:gridCol w:w="1080"/>
        <w:gridCol w:w="1980"/>
        <w:gridCol w:w="1448"/>
        <w:gridCol w:w="1448"/>
        <w:gridCol w:w="1448"/>
        <w:gridCol w:w="1079"/>
      </w:tblGrid>
      <w:tr w:rsidR="00E12AAC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КРС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Коровы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Свинопоголовье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Овцы, козы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Птица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Пчелы</w:t>
            </w:r>
          </w:p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(семьи)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Лошади</w:t>
            </w:r>
          </w:p>
        </w:tc>
      </w:tr>
      <w:tr w:rsidR="00E12AAC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E12AAC" w:rsidRDefault="00E12AAC">
      <w:pPr>
        <w:rPr>
          <w:b/>
          <w:sz w:val="24"/>
        </w:rPr>
      </w:pPr>
    </w:p>
    <w:p w:rsidR="00E12AAC" w:rsidRDefault="002B5372">
      <w:pPr>
        <w:jc w:val="center"/>
        <w:rPr>
          <w:b/>
          <w:sz w:val="24"/>
        </w:rPr>
      </w:pPr>
      <w:r>
        <w:rPr>
          <w:b/>
          <w:sz w:val="24"/>
        </w:rPr>
        <w:t>11.Наличие прудов и водоемов.</w:t>
      </w:r>
    </w:p>
    <w:p w:rsidR="00E12AAC" w:rsidRDefault="00E12AAC">
      <w:pPr>
        <w:rPr>
          <w:sz w:val="24"/>
        </w:rPr>
      </w:pPr>
    </w:p>
    <w:tbl>
      <w:tblPr>
        <w:tblW w:w="946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35"/>
        <w:gridCol w:w="2478"/>
        <w:gridCol w:w="2027"/>
        <w:gridCol w:w="2027"/>
      </w:tblGrid>
      <w:tr w:rsidR="00E12AAC">
        <w:trPr>
          <w:trHeight w:val="177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Пруд/водоём (количество)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Балансодержатель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Использование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Субъект права</w:t>
            </w:r>
          </w:p>
        </w:tc>
      </w:tr>
      <w:tr w:rsidR="00E12AAC">
        <w:trPr>
          <w:trHeight w:val="611"/>
        </w:trPr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ГТС (пруд)- 1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Администрация Колоярского МО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Не используется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Колоярское МО</w:t>
            </w:r>
          </w:p>
        </w:tc>
      </w:tr>
    </w:tbl>
    <w:p w:rsidR="00E12AAC" w:rsidRDefault="00E12AAC">
      <w:pPr>
        <w:rPr>
          <w:sz w:val="24"/>
          <w:szCs w:val="24"/>
        </w:rPr>
      </w:pPr>
    </w:p>
    <w:p w:rsidR="00E12AAC" w:rsidRDefault="002B5372">
      <w:pPr>
        <w:pStyle w:val="1"/>
        <w:jc w:val="center"/>
      </w:pPr>
      <w:r>
        <w:t>Мосты</w:t>
      </w:r>
    </w:p>
    <w:p w:rsidR="00E12AAC" w:rsidRDefault="00E12AAC"/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8"/>
        <w:gridCol w:w="1512"/>
        <w:gridCol w:w="1440"/>
        <w:gridCol w:w="999"/>
        <w:gridCol w:w="972"/>
        <w:gridCol w:w="1332"/>
        <w:gridCol w:w="1940"/>
      </w:tblGrid>
      <w:tr w:rsidR="00E12AA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Местона-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хождение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Пересекае-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мое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препят-ствие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Материал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Длина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(м)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Шири-на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(м)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Грузо-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подъе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ность (т)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Высота над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водной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поверхностью(м)</w:t>
            </w:r>
          </w:p>
        </w:tc>
      </w:tr>
      <w:tr w:rsidR="00E12AA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с.Колояр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 Ерыкла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монолит-ный</w:t>
            </w:r>
          </w:p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железо-бетон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3,38</w:t>
            </w:r>
          </w:p>
        </w:tc>
      </w:tr>
      <w:tr w:rsidR="00E12AA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 Советская-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Московская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 Ерыкла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бетонные трубы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12AA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ул. Ленина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 Ерыкла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железо-бетон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E12AAC" w:rsidRDefault="00E12AAC">
      <w:pPr>
        <w:rPr>
          <w:sz w:val="24"/>
        </w:rPr>
      </w:pPr>
    </w:p>
    <w:p w:rsidR="00E12AAC" w:rsidRDefault="002B5372">
      <w:pPr>
        <w:jc w:val="center"/>
        <w:rPr>
          <w:b/>
          <w:sz w:val="24"/>
        </w:rPr>
      </w:pPr>
      <w:r>
        <w:rPr>
          <w:b/>
          <w:sz w:val="24"/>
        </w:rPr>
        <w:t>12.Правопорядок.</w:t>
      </w:r>
    </w:p>
    <w:p w:rsidR="00E12AAC" w:rsidRDefault="00E12AAC">
      <w:pPr>
        <w:rPr>
          <w:b/>
          <w:sz w:val="24"/>
        </w:rPr>
      </w:pP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 xml:space="preserve">Муниципальное образование курирует </w:t>
      </w:r>
      <w:r>
        <w:rPr>
          <w:b/>
          <w:sz w:val="24"/>
          <w:szCs w:val="24"/>
        </w:rPr>
        <w:t>Силантьев Сергей Вячеславович</w:t>
      </w:r>
      <w:r>
        <w:rPr>
          <w:sz w:val="24"/>
          <w:szCs w:val="24"/>
        </w:rPr>
        <w:t>,  майор полиции, тел. 6-11-45;  (8)999-753-67-15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Транспортом обеспечен.</w:t>
      </w:r>
    </w:p>
    <w:p w:rsidR="00E12AAC" w:rsidRDefault="002B53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Совершено в образовании в 2025 году правонарушений - 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административных правонарушений, преступлений - 1.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Число муниципальных органов ГО и ЧС – 1 (ОГУ «Противопожарной службы Саратовской области" пожарный пост с.Колояр» служба 01 МЧС России),</w:t>
      </w:r>
    </w:p>
    <w:p w:rsidR="00E12AAC" w:rsidRDefault="002B537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в них работников – </w:t>
      </w:r>
      <w:r>
        <w:rPr>
          <w:b/>
          <w:sz w:val="24"/>
          <w:szCs w:val="24"/>
        </w:rPr>
        <w:t>9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Число муниципальных органов охраны общественного порядка – нет.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 xml:space="preserve">Число добровольных формирований населения по охране общественного порядка – </w:t>
      </w:r>
      <w:r>
        <w:rPr>
          <w:b/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 xml:space="preserve">  в них участников –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E12AAC" w:rsidRDefault="00E12AAC">
      <w:pPr>
        <w:rPr>
          <w:sz w:val="24"/>
        </w:rPr>
      </w:pPr>
    </w:p>
    <w:p w:rsidR="00E12AAC" w:rsidRDefault="002B5372">
      <w:pPr>
        <w:ind w:firstLine="284"/>
        <w:rPr>
          <w:b/>
          <w:sz w:val="24"/>
        </w:rPr>
      </w:pPr>
      <w:r>
        <w:rPr>
          <w:b/>
          <w:sz w:val="24"/>
        </w:rPr>
        <w:t>13.Основные политические партии и общественные движения, осуществляющие свою деятельность на территории муниципального образования.</w:t>
      </w:r>
    </w:p>
    <w:p w:rsidR="00E12AAC" w:rsidRDefault="00E12AAC">
      <w:pPr>
        <w:ind w:firstLine="284"/>
        <w:rPr>
          <w:sz w:val="24"/>
        </w:rPr>
      </w:pPr>
    </w:p>
    <w:p w:rsidR="00E12AAC" w:rsidRDefault="002B5372">
      <w:pPr>
        <w:ind w:firstLine="284"/>
        <w:rPr>
          <w:sz w:val="24"/>
        </w:rPr>
      </w:pPr>
      <w:r>
        <w:rPr>
          <w:sz w:val="24"/>
        </w:rPr>
        <w:t xml:space="preserve">«Единая Россия» - </w:t>
      </w:r>
      <w:r>
        <w:rPr>
          <w:b/>
          <w:sz w:val="24"/>
        </w:rPr>
        <w:t>30</w:t>
      </w:r>
      <w:r>
        <w:rPr>
          <w:sz w:val="24"/>
        </w:rPr>
        <w:t xml:space="preserve"> человека, </w:t>
      </w:r>
    </w:p>
    <w:p w:rsidR="00E12AAC" w:rsidRDefault="00E12AAC">
      <w:pPr>
        <w:ind w:firstLine="284"/>
        <w:rPr>
          <w:sz w:val="24"/>
        </w:rPr>
      </w:pPr>
    </w:p>
    <w:p w:rsidR="00E12AAC" w:rsidRDefault="00E12AAC">
      <w:pPr>
        <w:ind w:left="284"/>
        <w:rPr>
          <w:b/>
          <w:sz w:val="24"/>
        </w:rPr>
      </w:pPr>
    </w:p>
    <w:p w:rsidR="00E12AAC" w:rsidRDefault="002B5372">
      <w:pPr>
        <w:ind w:left="284"/>
        <w:rPr>
          <w:b/>
          <w:sz w:val="24"/>
        </w:rPr>
      </w:pPr>
      <w:r>
        <w:rPr>
          <w:b/>
          <w:sz w:val="24"/>
        </w:rPr>
        <w:lastRenderedPageBreak/>
        <w:t>14.Религиозные течения, преобладающие на территории муниципального образования.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>Православное. На территории Колоярского кладбища имеется часовня, Храм Казанской иконы Божией Матери в селе Колояр.</w:t>
      </w:r>
    </w:p>
    <w:p w:rsidR="00E12AAC" w:rsidRDefault="00E12AAC">
      <w:pPr>
        <w:rPr>
          <w:sz w:val="24"/>
          <w:szCs w:val="24"/>
        </w:rPr>
      </w:pPr>
    </w:p>
    <w:p w:rsidR="00E12AAC" w:rsidRDefault="002B5372">
      <w:pPr>
        <w:rPr>
          <w:b/>
          <w:sz w:val="24"/>
        </w:rPr>
      </w:pPr>
      <w:r>
        <w:rPr>
          <w:b/>
          <w:sz w:val="24"/>
        </w:rPr>
        <w:t>15. Количество земельных паев:</w:t>
      </w:r>
    </w:p>
    <w:p w:rsidR="00E12AAC" w:rsidRDefault="00E12AAC">
      <w:pPr>
        <w:rPr>
          <w:b/>
          <w:sz w:val="24"/>
        </w:rPr>
      </w:pPr>
    </w:p>
    <w:tbl>
      <w:tblPr>
        <w:tblW w:w="9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399"/>
        <w:gridCol w:w="3085"/>
        <w:gridCol w:w="2376"/>
      </w:tblGrid>
      <w:tr w:rsidR="00E12AAC">
        <w:tc>
          <w:tcPr>
            <w:tcW w:w="540" w:type="dxa"/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№п/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3399" w:type="dxa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Населенный пункт</w:t>
            </w:r>
          </w:p>
        </w:tc>
        <w:tc>
          <w:tcPr>
            <w:tcW w:w="3085" w:type="dxa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Количество паев</w:t>
            </w:r>
          </w:p>
        </w:tc>
        <w:tc>
          <w:tcPr>
            <w:tcW w:w="2376" w:type="dxa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Площадь,</w:t>
            </w:r>
          </w:p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га</w:t>
            </w:r>
          </w:p>
        </w:tc>
      </w:tr>
      <w:tr w:rsidR="00E12AAC">
        <w:tc>
          <w:tcPr>
            <w:tcW w:w="540" w:type="dxa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99" w:type="dxa"/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 по МО</w:t>
            </w:r>
          </w:p>
        </w:tc>
        <w:tc>
          <w:tcPr>
            <w:tcW w:w="3085" w:type="dxa"/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</w:t>
            </w:r>
          </w:p>
        </w:tc>
        <w:tc>
          <w:tcPr>
            <w:tcW w:w="2376" w:type="dxa"/>
          </w:tcPr>
          <w:p w:rsidR="00E12AAC" w:rsidRDefault="002B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12 333,00</w:t>
            </w:r>
          </w:p>
        </w:tc>
      </w:tr>
    </w:tbl>
    <w:p w:rsidR="00E12AAC" w:rsidRDefault="00E12AAC">
      <w:pPr>
        <w:rPr>
          <w:sz w:val="24"/>
        </w:rPr>
      </w:pPr>
    </w:p>
    <w:p w:rsidR="00E12AAC" w:rsidRDefault="002B5372">
      <w:pPr>
        <w:ind w:left="142"/>
        <w:rPr>
          <w:sz w:val="24"/>
        </w:rPr>
      </w:pPr>
      <w:r>
        <w:rPr>
          <w:sz w:val="24"/>
        </w:rPr>
        <w:t>Оформленные – 585;</w:t>
      </w:r>
    </w:p>
    <w:p w:rsidR="00E12AAC" w:rsidRDefault="002B5372">
      <w:pPr>
        <w:ind w:left="142"/>
        <w:rPr>
          <w:sz w:val="24"/>
        </w:rPr>
      </w:pPr>
      <w:r>
        <w:rPr>
          <w:sz w:val="24"/>
        </w:rPr>
        <w:t xml:space="preserve">Неоформленные –  198, </w:t>
      </w:r>
    </w:p>
    <w:p w:rsidR="00E12AAC" w:rsidRDefault="00E12AAC">
      <w:pPr>
        <w:rPr>
          <w:sz w:val="24"/>
        </w:rPr>
      </w:pPr>
    </w:p>
    <w:p w:rsidR="00E12AAC" w:rsidRDefault="002B5372">
      <w:pPr>
        <w:pStyle w:val="a7"/>
      </w:pPr>
      <w:r>
        <w:t>16.Информация о предприятиях, осуществляющих свою деятельность на территории муниципального образования:</w:t>
      </w:r>
    </w:p>
    <w:p w:rsidR="00E12AAC" w:rsidRDefault="00E12AAC">
      <w:pPr>
        <w:pStyle w:val="a7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620"/>
        <w:gridCol w:w="2160"/>
        <w:gridCol w:w="1980"/>
        <w:gridCol w:w="1440"/>
        <w:gridCol w:w="2183"/>
      </w:tblGrid>
      <w:tr w:rsidR="00E12AAC">
        <w:tc>
          <w:tcPr>
            <w:tcW w:w="540" w:type="dxa"/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№п/</w:t>
            </w:r>
          </w:p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1620" w:type="dxa"/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Населенный пункт</w:t>
            </w:r>
          </w:p>
        </w:tc>
        <w:tc>
          <w:tcPr>
            <w:tcW w:w="2160" w:type="dxa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1980" w:type="dxa"/>
          </w:tcPr>
          <w:p w:rsidR="00E12AAC" w:rsidRDefault="002B537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1440" w:type="dxa"/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Сколько человек работает</w:t>
            </w:r>
          </w:p>
        </w:tc>
        <w:tc>
          <w:tcPr>
            <w:tcW w:w="2183" w:type="dxa"/>
          </w:tcPr>
          <w:p w:rsidR="00E12AAC" w:rsidRDefault="002B5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Заработная плата(руб.)</w:t>
            </w:r>
          </w:p>
        </w:tc>
      </w:tr>
      <w:tr w:rsidR="00E12AAC">
        <w:trPr>
          <w:trHeight w:val="547"/>
        </w:trPr>
        <w:tc>
          <w:tcPr>
            <w:tcW w:w="540" w:type="dxa"/>
            <w:vMerge w:val="restart"/>
          </w:tcPr>
          <w:p w:rsidR="00E12AAC" w:rsidRDefault="002B5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с. Колояр</w:t>
            </w:r>
          </w:p>
        </w:tc>
        <w:tc>
          <w:tcPr>
            <w:tcW w:w="2160" w:type="dxa"/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ИП Рябухов Н.П. </w:t>
            </w:r>
          </w:p>
        </w:tc>
        <w:tc>
          <w:tcPr>
            <w:tcW w:w="1980" w:type="dxa"/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Розничная торговля</w:t>
            </w:r>
          </w:p>
        </w:tc>
        <w:tc>
          <w:tcPr>
            <w:tcW w:w="1440" w:type="dxa"/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28 448,00</w:t>
            </w:r>
          </w:p>
        </w:tc>
      </w:tr>
      <w:tr w:rsidR="00E12AAC">
        <w:tc>
          <w:tcPr>
            <w:tcW w:w="540" w:type="dxa"/>
            <w:vMerge/>
          </w:tcPr>
          <w:p w:rsidR="00E12AAC" w:rsidRDefault="00E12AA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E12AAC" w:rsidRDefault="00E12AA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E12AAC" w:rsidRDefault="002B53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ИП Никулин Е.А.</w:t>
            </w:r>
          </w:p>
        </w:tc>
        <w:tc>
          <w:tcPr>
            <w:tcW w:w="1980" w:type="dxa"/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Розничная торговля</w:t>
            </w:r>
          </w:p>
        </w:tc>
        <w:tc>
          <w:tcPr>
            <w:tcW w:w="1440" w:type="dxa"/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183" w:type="dxa"/>
          </w:tcPr>
          <w:p w:rsidR="00E12AAC" w:rsidRDefault="002B537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28 448,00</w:t>
            </w:r>
          </w:p>
        </w:tc>
      </w:tr>
    </w:tbl>
    <w:p w:rsidR="00E12AAC" w:rsidRDefault="00E12AAC">
      <w:pPr>
        <w:pStyle w:val="a7"/>
      </w:pPr>
    </w:p>
    <w:p w:rsidR="00E12AAC" w:rsidRDefault="002B5372">
      <w:pPr>
        <w:rPr>
          <w:b/>
          <w:bCs/>
          <w:sz w:val="24"/>
        </w:rPr>
      </w:pPr>
      <w:r>
        <w:rPr>
          <w:b/>
          <w:bCs/>
          <w:sz w:val="24"/>
        </w:rPr>
        <w:t>17.Количество объектов домовладений, оформленных в собственность граждан: 360.</w:t>
      </w:r>
    </w:p>
    <w:p w:rsidR="00E12AAC" w:rsidRDefault="002B5372">
      <w:pPr>
        <w:rPr>
          <w:b/>
          <w:bCs/>
          <w:sz w:val="24"/>
        </w:rPr>
      </w:pPr>
      <w:r>
        <w:rPr>
          <w:sz w:val="24"/>
        </w:rPr>
        <w:t xml:space="preserve"> </w:t>
      </w:r>
    </w:p>
    <w:p w:rsidR="00E12AAC" w:rsidRDefault="002B5372">
      <w:pPr>
        <w:pStyle w:val="a7"/>
      </w:pPr>
      <w:r>
        <w:t>18.Дачные массивы отсутствуют.</w:t>
      </w:r>
    </w:p>
    <w:p w:rsidR="00E12AAC" w:rsidRDefault="002B5372">
      <w:pPr>
        <w:rPr>
          <w:sz w:val="24"/>
        </w:rPr>
      </w:pPr>
      <w:r>
        <w:rPr>
          <w:sz w:val="24"/>
        </w:rPr>
        <w:t xml:space="preserve"> </w:t>
      </w:r>
    </w:p>
    <w:p w:rsidR="00E12AAC" w:rsidRDefault="002B5372">
      <w:pPr>
        <w:pStyle w:val="a7"/>
      </w:pPr>
      <w:r>
        <w:t>19.Турбазы, лагеря отдыха для детей отсутствуют.</w:t>
      </w:r>
    </w:p>
    <w:p w:rsidR="00E12AAC" w:rsidRDefault="002B5372">
      <w:pPr>
        <w:rPr>
          <w:b/>
          <w:bCs/>
          <w:sz w:val="24"/>
        </w:rPr>
      </w:pPr>
      <w:r>
        <w:rPr>
          <w:sz w:val="24"/>
        </w:rPr>
        <w:t xml:space="preserve"> </w:t>
      </w:r>
    </w:p>
    <w:p w:rsidR="00E12AAC" w:rsidRDefault="002B5372">
      <w:pPr>
        <w:pStyle w:val="a7"/>
      </w:pPr>
      <w:r>
        <w:t>20. Ввод жилья.</w:t>
      </w:r>
    </w:p>
    <w:p w:rsidR="00E12AAC" w:rsidRDefault="002B5372">
      <w:pPr>
        <w:rPr>
          <w:sz w:val="24"/>
        </w:rPr>
      </w:pPr>
      <w:r>
        <w:rPr>
          <w:sz w:val="24"/>
        </w:rPr>
        <w:t xml:space="preserve">1. Ввод в действие жилых домов на территории МО – </w:t>
      </w:r>
      <w:r>
        <w:rPr>
          <w:b/>
          <w:bCs/>
          <w:sz w:val="24"/>
        </w:rPr>
        <w:t>0</w:t>
      </w:r>
      <w:r>
        <w:rPr>
          <w:sz w:val="24"/>
        </w:rPr>
        <w:t>;</w:t>
      </w:r>
    </w:p>
    <w:p w:rsidR="00E12AAC" w:rsidRDefault="002B5372">
      <w:pPr>
        <w:rPr>
          <w:b/>
          <w:bCs/>
          <w:sz w:val="24"/>
        </w:rPr>
      </w:pPr>
      <w:r>
        <w:rPr>
          <w:sz w:val="24"/>
        </w:rPr>
        <w:t xml:space="preserve">      в том числе индивидуальных (кв.м.) – </w:t>
      </w:r>
      <w:r>
        <w:rPr>
          <w:b/>
          <w:bCs/>
          <w:sz w:val="24"/>
        </w:rPr>
        <w:t>0</w:t>
      </w:r>
    </w:p>
    <w:p w:rsidR="00E12AAC" w:rsidRDefault="00E12AAC">
      <w:pPr>
        <w:rPr>
          <w:b/>
          <w:bCs/>
          <w:sz w:val="24"/>
        </w:rPr>
      </w:pPr>
    </w:p>
    <w:p w:rsidR="00E12AAC" w:rsidRDefault="002B5372">
      <w:pPr>
        <w:rPr>
          <w:b/>
          <w:bCs/>
          <w:sz w:val="24"/>
        </w:rPr>
      </w:pPr>
      <w:r>
        <w:rPr>
          <w:b/>
          <w:bCs/>
          <w:sz w:val="24"/>
        </w:rPr>
        <w:t>21. Зон возможного затопления не имеется.</w:t>
      </w:r>
    </w:p>
    <w:p w:rsidR="00E12AAC" w:rsidRDefault="00E12AAC">
      <w:pPr>
        <w:rPr>
          <w:b/>
          <w:bCs/>
          <w:sz w:val="24"/>
        </w:rPr>
      </w:pPr>
    </w:p>
    <w:p w:rsidR="00E12AAC" w:rsidRDefault="002B53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22.Фермерские хозяйства  имеются. </w:t>
      </w:r>
    </w:p>
    <w:p w:rsidR="00E12AAC" w:rsidRDefault="002B5372">
      <w:pPr>
        <w:rPr>
          <w:sz w:val="24"/>
          <w:szCs w:val="24"/>
        </w:rPr>
      </w:pPr>
      <w:r>
        <w:rPr>
          <w:sz w:val="24"/>
          <w:szCs w:val="24"/>
        </w:rPr>
        <w:t xml:space="preserve">     1. ИП Глава КФХ Симонян С.Р.</w:t>
      </w:r>
    </w:p>
    <w:p w:rsidR="00E12AAC" w:rsidRDefault="002B537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2. ИП Глава КФХ Моисеев Ф.И.</w:t>
      </w:r>
      <w:r>
        <w:rPr>
          <w:b/>
          <w:sz w:val="24"/>
          <w:szCs w:val="24"/>
        </w:rPr>
        <w:t xml:space="preserve">   </w:t>
      </w:r>
    </w:p>
    <w:p w:rsidR="00E12AAC" w:rsidRDefault="002B5372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Cs/>
          <w:sz w:val="24"/>
          <w:szCs w:val="24"/>
        </w:rPr>
        <w:t xml:space="preserve"> 3. ИП  Глава КФХ Ибрагимов Б.С.-А.</w:t>
      </w:r>
    </w:p>
    <w:p w:rsidR="00E12AAC" w:rsidRDefault="002B537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4. Борисов А.В.</w:t>
      </w:r>
    </w:p>
    <w:p w:rsidR="00E12AAC" w:rsidRDefault="002B537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5. Синичкин В.П.</w:t>
      </w:r>
    </w:p>
    <w:p w:rsidR="00E12AAC" w:rsidRDefault="002B537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6. СХПССПОК «Калита Агротех»</w:t>
      </w:r>
    </w:p>
    <w:p w:rsidR="00E12AAC" w:rsidRDefault="002B537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7. ООО «Горизонты»</w:t>
      </w:r>
    </w:p>
    <w:p w:rsidR="00E12AAC" w:rsidRDefault="002B537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8. КФХ Будников М.Н.    </w:t>
      </w:r>
    </w:p>
    <w:p w:rsidR="00E12AAC" w:rsidRDefault="002B537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E12AAC" w:rsidRDefault="00E12AAC">
      <w:pPr>
        <w:rPr>
          <w:b/>
          <w:sz w:val="24"/>
          <w:szCs w:val="24"/>
        </w:rPr>
      </w:pPr>
    </w:p>
    <w:p w:rsidR="00E12AAC" w:rsidRDefault="00E12AAC">
      <w:pPr>
        <w:rPr>
          <w:b/>
          <w:sz w:val="24"/>
          <w:szCs w:val="24"/>
        </w:rPr>
      </w:pPr>
    </w:p>
    <w:p w:rsidR="00F2079E" w:rsidRDefault="00F2079E">
      <w:pPr>
        <w:rPr>
          <w:b/>
          <w:sz w:val="24"/>
          <w:szCs w:val="24"/>
        </w:rPr>
      </w:pPr>
    </w:p>
    <w:p w:rsidR="00E12AAC" w:rsidRDefault="00E12AAC">
      <w:pPr>
        <w:rPr>
          <w:b/>
          <w:sz w:val="24"/>
          <w:szCs w:val="24"/>
        </w:rPr>
      </w:pPr>
    </w:p>
    <w:p w:rsidR="00E12AAC" w:rsidRDefault="002B537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23. Парки; скверы:</w:t>
      </w:r>
    </w:p>
    <w:p w:rsidR="00E12AAC" w:rsidRDefault="00E12AAC">
      <w:pPr>
        <w:rPr>
          <w:b/>
          <w:sz w:val="24"/>
          <w:szCs w:val="24"/>
        </w:rPr>
      </w:pPr>
    </w:p>
    <w:tbl>
      <w:tblPr>
        <w:tblW w:w="991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5"/>
        <w:gridCol w:w="3210"/>
        <w:gridCol w:w="3360"/>
      </w:tblGrid>
      <w:tr w:rsidR="00E12AAC">
        <w:trPr>
          <w:trHeight w:val="210"/>
        </w:trPr>
        <w:tc>
          <w:tcPr>
            <w:tcW w:w="3345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населенного</w:t>
            </w:r>
          </w:p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пункта</w:t>
            </w:r>
          </w:p>
        </w:tc>
        <w:tc>
          <w:tcPr>
            <w:tcW w:w="3210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3360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</w:tr>
      <w:tr w:rsidR="00E12AAC">
        <w:trPr>
          <w:trHeight w:val="150"/>
        </w:trPr>
        <w:tc>
          <w:tcPr>
            <w:tcW w:w="3345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с.Колояр</w:t>
            </w:r>
          </w:p>
        </w:tc>
        <w:tc>
          <w:tcPr>
            <w:tcW w:w="3210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пл.Комсомольская</w:t>
            </w:r>
          </w:p>
        </w:tc>
        <w:tc>
          <w:tcPr>
            <w:tcW w:w="3360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 кв.м.</w:t>
            </w:r>
          </w:p>
        </w:tc>
      </w:tr>
      <w:tr w:rsidR="00E12AAC">
        <w:trPr>
          <w:trHeight w:val="180"/>
        </w:trPr>
        <w:tc>
          <w:tcPr>
            <w:tcW w:w="3345" w:type="dxa"/>
          </w:tcPr>
          <w:p w:rsidR="00E12AAC" w:rsidRDefault="002B5372">
            <w:pPr>
              <w:ind w:left="-993" w:right="-56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с.Колояр</w:t>
            </w:r>
          </w:p>
        </w:tc>
        <w:tc>
          <w:tcPr>
            <w:tcW w:w="3210" w:type="dxa"/>
          </w:tcPr>
          <w:p w:rsidR="00E12AAC" w:rsidRDefault="002B5372">
            <w:pPr>
              <w:ind w:left="-993" w:right="-56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пл.Комсомольская</w:t>
            </w:r>
          </w:p>
        </w:tc>
        <w:tc>
          <w:tcPr>
            <w:tcW w:w="3360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2 450 кв.м.</w:t>
            </w:r>
          </w:p>
        </w:tc>
      </w:tr>
      <w:tr w:rsidR="00E12AAC">
        <w:trPr>
          <w:trHeight w:val="255"/>
        </w:trPr>
        <w:tc>
          <w:tcPr>
            <w:tcW w:w="3345" w:type="dxa"/>
          </w:tcPr>
          <w:p w:rsidR="00E12AAC" w:rsidRDefault="002B5372">
            <w:pPr>
              <w:ind w:left="-993" w:right="-56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с.Колояр</w:t>
            </w:r>
          </w:p>
        </w:tc>
        <w:tc>
          <w:tcPr>
            <w:tcW w:w="3210" w:type="dxa"/>
          </w:tcPr>
          <w:p w:rsidR="00E12AAC" w:rsidRDefault="002B5372">
            <w:pPr>
              <w:ind w:left="-993" w:right="-56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пл.Комсомольская</w:t>
            </w:r>
          </w:p>
        </w:tc>
        <w:tc>
          <w:tcPr>
            <w:tcW w:w="3360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1 900 кв.м</w:t>
            </w:r>
          </w:p>
        </w:tc>
      </w:tr>
      <w:tr w:rsidR="00E12AAC">
        <w:trPr>
          <w:trHeight w:val="330"/>
        </w:trPr>
        <w:tc>
          <w:tcPr>
            <w:tcW w:w="3345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210" w:type="dxa"/>
          </w:tcPr>
          <w:p w:rsidR="00E12AAC" w:rsidRDefault="00E12AAC">
            <w:pPr>
              <w:ind w:left="-993" w:right="-568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60" w:type="dxa"/>
          </w:tcPr>
          <w:p w:rsidR="00E12AAC" w:rsidRDefault="002B5372">
            <w:pPr>
              <w:ind w:left="-993" w:right="-5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12 350 кв.м.</w:t>
            </w:r>
          </w:p>
        </w:tc>
      </w:tr>
    </w:tbl>
    <w:p w:rsidR="00E12AAC" w:rsidRDefault="00E12AAC">
      <w:pPr>
        <w:ind w:left="-993" w:right="-568"/>
        <w:jc w:val="center"/>
        <w:rPr>
          <w:b/>
          <w:i/>
          <w:sz w:val="24"/>
          <w:szCs w:val="24"/>
        </w:rPr>
      </w:pPr>
    </w:p>
    <w:sectPr w:rsidR="00E12AAC" w:rsidSect="00E12A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320" w:rsidRDefault="00F81320">
      <w:r>
        <w:separator/>
      </w:r>
    </w:p>
  </w:endnote>
  <w:endnote w:type="continuationSeparator" w:id="1">
    <w:p w:rsidR="00F81320" w:rsidRDefault="00F81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72" w:rsidRDefault="002B537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3473"/>
    </w:sdtPr>
    <w:sdtContent>
      <w:p w:rsidR="002B5372" w:rsidRDefault="00001E25">
        <w:pPr>
          <w:pStyle w:val="a9"/>
          <w:jc w:val="center"/>
        </w:pPr>
        <w:fldSimple w:instr=" PAGE   \* MERGEFORMAT ">
          <w:r w:rsidR="00F2079E">
            <w:rPr>
              <w:noProof/>
            </w:rPr>
            <w:t>11</w:t>
          </w:r>
        </w:fldSimple>
      </w:p>
    </w:sdtContent>
  </w:sdt>
  <w:p w:rsidR="002B5372" w:rsidRDefault="002B537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72" w:rsidRDefault="002B537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320" w:rsidRDefault="00F81320">
      <w:r>
        <w:separator/>
      </w:r>
    </w:p>
  </w:footnote>
  <w:footnote w:type="continuationSeparator" w:id="1">
    <w:p w:rsidR="00F81320" w:rsidRDefault="00F81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72" w:rsidRDefault="002B537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72" w:rsidRDefault="002B537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72" w:rsidRDefault="002B537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A0564"/>
    <w:multiLevelType w:val="multilevel"/>
    <w:tmpl w:val="153A0564"/>
    <w:lvl w:ilvl="0">
      <w:start w:val="1"/>
      <w:numFmt w:val="bullet"/>
      <w:lvlText w:val="-"/>
      <w:lvlJc w:val="left"/>
      <w:pPr>
        <w:tabs>
          <w:tab w:val="left" w:pos="600"/>
        </w:tabs>
        <w:ind w:left="5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84917A9"/>
    <w:multiLevelType w:val="multilevel"/>
    <w:tmpl w:val="384917A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28B"/>
    <w:rsid w:val="00001E25"/>
    <w:rsid w:val="0002374F"/>
    <w:rsid w:val="00030CA4"/>
    <w:rsid w:val="00045795"/>
    <w:rsid w:val="000528BD"/>
    <w:rsid w:val="0006185B"/>
    <w:rsid w:val="000A20CD"/>
    <w:rsid w:val="000A3419"/>
    <w:rsid w:val="000B4395"/>
    <w:rsid w:val="000D3A2F"/>
    <w:rsid w:val="000E677F"/>
    <w:rsid w:val="000E79EE"/>
    <w:rsid w:val="001254AB"/>
    <w:rsid w:val="00134E30"/>
    <w:rsid w:val="00146EB7"/>
    <w:rsid w:val="00147A84"/>
    <w:rsid w:val="0015395D"/>
    <w:rsid w:val="001539B2"/>
    <w:rsid w:val="00165D5A"/>
    <w:rsid w:val="00180743"/>
    <w:rsid w:val="0018107F"/>
    <w:rsid w:val="00182725"/>
    <w:rsid w:val="0018594B"/>
    <w:rsid w:val="001A439D"/>
    <w:rsid w:val="001B01E1"/>
    <w:rsid w:val="001C0236"/>
    <w:rsid w:val="001C48C2"/>
    <w:rsid w:val="001E7FEA"/>
    <w:rsid w:val="001F372F"/>
    <w:rsid w:val="00204038"/>
    <w:rsid w:val="00211316"/>
    <w:rsid w:val="00264D5F"/>
    <w:rsid w:val="0026703D"/>
    <w:rsid w:val="00281D92"/>
    <w:rsid w:val="002868A8"/>
    <w:rsid w:val="00287400"/>
    <w:rsid w:val="002B5372"/>
    <w:rsid w:val="002C3F71"/>
    <w:rsid w:val="002C7356"/>
    <w:rsid w:val="002D3150"/>
    <w:rsid w:val="002E61DC"/>
    <w:rsid w:val="002F1532"/>
    <w:rsid w:val="002F6B5E"/>
    <w:rsid w:val="0030386B"/>
    <w:rsid w:val="003572B5"/>
    <w:rsid w:val="003A22DE"/>
    <w:rsid w:val="003A3D59"/>
    <w:rsid w:val="003B3FFF"/>
    <w:rsid w:val="003C08E8"/>
    <w:rsid w:val="003E0EAA"/>
    <w:rsid w:val="003E5A9B"/>
    <w:rsid w:val="003F5D7A"/>
    <w:rsid w:val="00445319"/>
    <w:rsid w:val="00450677"/>
    <w:rsid w:val="004530A1"/>
    <w:rsid w:val="0046126D"/>
    <w:rsid w:val="004623BF"/>
    <w:rsid w:val="0047243F"/>
    <w:rsid w:val="00483C3F"/>
    <w:rsid w:val="00484F0F"/>
    <w:rsid w:val="004960CD"/>
    <w:rsid w:val="004A1262"/>
    <w:rsid w:val="004B2F32"/>
    <w:rsid w:val="004B71E3"/>
    <w:rsid w:val="004C5CB9"/>
    <w:rsid w:val="004E43F3"/>
    <w:rsid w:val="004E4AC7"/>
    <w:rsid w:val="004F1E3C"/>
    <w:rsid w:val="004F69E1"/>
    <w:rsid w:val="00510EBB"/>
    <w:rsid w:val="00526639"/>
    <w:rsid w:val="005268AC"/>
    <w:rsid w:val="00534687"/>
    <w:rsid w:val="00553F03"/>
    <w:rsid w:val="00575A4E"/>
    <w:rsid w:val="00577E41"/>
    <w:rsid w:val="005B1323"/>
    <w:rsid w:val="005C61FC"/>
    <w:rsid w:val="005D3F7A"/>
    <w:rsid w:val="0060554E"/>
    <w:rsid w:val="0062318C"/>
    <w:rsid w:val="00636C49"/>
    <w:rsid w:val="00651F53"/>
    <w:rsid w:val="006644A0"/>
    <w:rsid w:val="00666731"/>
    <w:rsid w:val="00692B83"/>
    <w:rsid w:val="006A3994"/>
    <w:rsid w:val="006B1C9D"/>
    <w:rsid w:val="006B3D99"/>
    <w:rsid w:val="006B40D2"/>
    <w:rsid w:val="006C1523"/>
    <w:rsid w:val="006C472E"/>
    <w:rsid w:val="006E2EDF"/>
    <w:rsid w:val="0072048F"/>
    <w:rsid w:val="00721B87"/>
    <w:rsid w:val="00727708"/>
    <w:rsid w:val="007416B8"/>
    <w:rsid w:val="00743342"/>
    <w:rsid w:val="0076023E"/>
    <w:rsid w:val="0078073D"/>
    <w:rsid w:val="0079058C"/>
    <w:rsid w:val="0079510A"/>
    <w:rsid w:val="007C7A77"/>
    <w:rsid w:val="007F7D08"/>
    <w:rsid w:val="00802BB5"/>
    <w:rsid w:val="0082110F"/>
    <w:rsid w:val="00842E43"/>
    <w:rsid w:val="00843962"/>
    <w:rsid w:val="00845F25"/>
    <w:rsid w:val="00846950"/>
    <w:rsid w:val="00887055"/>
    <w:rsid w:val="0089593C"/>
    <w:rsid w:val="008A5FE9"/>
    <w:rsid w:val="008B16C6"/>
    <w:rsid w:val="008D384E"/>
    <w:rsid w:val="008D5946"/>
    <w:rsid w:val="008D77A6"/>
    <w:rsid w:val="0093220C"/>
    <w:rsid w:val="00933B47"/>
    <w:rsid w:val="00940231"/>
    <w:rsid w:val="00970FB2"/>
    <w:rsid w:val="00974BB0"/>
    <w:rsid w:val="00975795"/>
    <w:rsid w:val="00992299"/>
    <w:rsid w:val="009A5D12"/>
    <w:rsid w:val="009D549C"/>
    <w:rsid w:val="00A30CDD"/>
    <w:rsid w:val="00A342AA"/>
    <w:rsid w:val="00A35330"/>
    <w:rsid w:val="00A443A4"/>
    <w:rsid w:val="00A44E81"/>
    <w:rsid w:val="00A643B2"/>
    <w:rsid w:val="00A74716"/>
    <w:rsid w:val="00A75B52"/>
    <w:rsid w:val="00A8039D"/>
    <w:rsid w:val="00A81C7D"/>
    <w:rsid w:val="00A81F59"/>
    <w:rsid w:val="00A83F3B"/>
    <w:rsid w:val="00A90EA5"/>
    <w:rsid w:val="00AA78D0"/>
    <w:rsid w:val="00AA7F05"/>
    <w:rsid w:val="00AB20D4"/>
    <w:rsid w:val="00AC3484"/>
    <w:rsid w:val="00AE3BCE"/>
    <w:rsid w:val="00AF0C6A"/>
    <w:rsid w:val="00B05847"/>
    <w:rsid w:val="00B165DB"/>
    <w:rsid w:val="00B1732E"/>
    <w:rsid w:val="00B34F67"/>
    <w:rsid w:val="00B43B46"/>
    <w:rsid w:val="00B50587"/>
    <w:rsid w:val="00B9028B"/>
    <w:rsid w:val="00B9443C"/>
    <w:rsid w:val="00BB141F"/>
    <w:rsid w:val="00BC4CC4"/>
    <w:rsid w:val="00BD0F0D"/>
    <w:rsid w:val="00BD4D19"/>
    <w:rsid w:val="00BE5C8D"/>
    <w:rsid w:val="00C16422"/>
    <w:rsid w:val="00C2358A"/>
    <w:rsid w:val="00C356E6"/>
    <w:rsid w:val="00C44301"/>
    <w:rsid w:val="00C45977"/>
    <w:rsid w:val="00C4599D"/>
    <w:rsid w:val="00C50660"/>
    <w:rsid w:val="00C93FA7"/>
    <w:rsid w:val="00CA48B2"/>
    <w:rsid w:val="00CB4F9C"/>
    <w:rsid w:val="00D311E8"/>
    <w:rsid w:val="00D6024E"/>
    <w:rsid w:val="00D606D6"/>
    <w:rsid w:val="00D60C4C"/>
    <w:rsid w:val="00D70481"/>
    <w:rsid w:val="00D92055"/>
    <w:rsid w:val="00DA1A01"/>
    <w:rsid w:val="00DF1F21"/>
    <w:rsid w:val="00DF6EB1"/>
    <w:rsid w:val="00E0775C"/>
    <w:rsid w:val="00E12AAC"/>
    <w:rsid w:val="00E1490D"/>
    <w:rsid w:val="00E223A0"/>
    <w:rsid w:val="00E36C9F"/>
    <w:rsid w:val="00E4185E"/>
    <w:rsid w:val="00E458A5"/>
    <w:rsid w:val="00E51519"/>
    <w:rsid w:val="00E54E67"/>
    <w:rsid w:val="00E6008A"/>
    <w:rsid w:val="00E75E42"/>
    <w:rsid w:val="00E95012"/>
    <w:rsid w:val="00EA4B48"/>
    <w:rsid w:val="00EB45B5"/>
    <w:rsid w:val="00EE0635"/>
    <w:rsid w:val="00EF19B3"/>
    <w:rsid w:val="00EF2D51"/>
    <w:rsid w:val="00EF6743"/>
    <w:rsid w:val="00F00E2E"/>
    <w:rsid w:val="00F1471C"/>
    <w:rsid w:val="00F2079E"/>
    <w:rsid w:val="00F25968"/>
    <w:rsid w:val="00F35A1A"/>
    <w:rsid w:val="00F55BC9"/>
    <w:rsid w:val="00F650AB"/>
    <w:rsid w:val="00F66522"/>
    <w:rsid w:val="00F74F03"/>
    <w:rsid w:val="00F81320"/>
    <w:rsid w:val="00FA11F4"/>
    <w:rsid w:val="00FD6C56"/>
    <w:rsid w:val="07A40B02"/>
    <w:rsid w:val="155E0174"/>
    <w:rsid w:val="1720152B"/>
    <w:rsid w:val="19670A6F"/>
    <w:rsid w:val="1C2638BB"/>
    <w:rsid w:val="1CB436AB"/>
    <w:rsid w:val="1F6E7EA0"/>
    <w:rsid w:val="28877687"/>
    <w:rsid w:val="29E87CCF"/>
    <w:rsid w:val="2A106596"/>
    <w:rsid w:val="317038E6"/>
    <w:rsid w:val="32F747F8"/>
    <w:rsid w:val="38BA57CC"/>
    <w:rsid w:val="3B6E74AA"/>
    <w:rsid w:val="3CC14645"/>
    <w:rsid w:val="435C6383"/>
    <w:rsid w:val="474323C4"/>
    <w:rsid w:val="4F0E4144"/>
    <w:rsid w:val="54DC4D0E"/>
    <w:rsid w:val="5F227016"/>
    <w:rsid w:val="67C65A46"/>
    <w:rsid w:val="6F800F06"/>
    <w:rsid w:val="7A3E410A"/>
    <w:rsid w:val="7EB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Body Text 3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AC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E12AAC"/>
    <w:pPr>
      <w:keepNext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unhideWhenUsed/>
    <w:qFormat/>
    <w:rsid w:val="00E12AAC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nhideWhenUsed/>
    <w:qFormat/>
    <w:rsid w:val="00E12AAC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12A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qFormat/>
    <w:rsid w:val="00E12AAC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rsid w:val="00E12AAC"/>
    <w:rPr>
      <w:b/>
      <w:bCs/>
      <w:sz w:val="24"/>
    </w:rPr>
  </w:style>
  <w:style w:type="paragraph" w:styleId="a9">
    <w:name w:val="footer"/>
    <w:basedOn w:val="a"/>
    <w:link w:val="aa"/>
    <w:uiPriority w:val="99"/>
    <w:unhideWhenUsed/>
    <w:qFormat/>
    <w:rsid w:val="00E12AAC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uiPriority w:val="99"/>
    <w:semiHidden/>
    <w:unhideWhenUsed/>
    <w:qFormat/>
    <w:rsid w:val="00E12AAC"/>
    <w:pPr>
      <w:spacing w:after="120"/>
    </w:pPr>
    <w:rPr>
      <w:sz w:val="16"/>
      <w:szCs w:val="16"/>
    </w:rPr>
  </w:style>
  <w:style w:type="table" w:styleId="ab">
    <w:name w:val="Table Grid"/>
    <w:basedOn w:val="a1"/>
    <w:uiPriority w:val="59"/>
    <w:qFormat/>
    <w:rsid w:val="00E12AAC"/>
    <w:pPr>
      <w:ind w:left="-53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E12AA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E12A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12A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sid w:val="00E12A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sid w:val="00E12AA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12AA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E12AAC"/>
    <w:rPr>
      <w:rFonts w:ascii="Calibri" w:eastAsia="Times New Roman" w:hAnsi="Calibri" w:cs="Times New Roman"/>
      <w:sz w:val="22"/>
      <w:szCs w:val="22"/>
    </w:rPr>
  </w:style>
  <w:style w:type="character" w:customStyle="1" w:styleId="32">
    <w:name w:val="Основной текст 3 Знак"/>
    <w:basedOn w:val="a0"/>
    <w:link w:val="31"/>
    <w:uiPriority w:val="99"/>
    <w:semiHidden/>
    <w:qFormat/>
    <w:rsid w:val="00E12A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12AAC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semiHidden/>
    <w:qFormat/>
    <w:rsid w:val="00E12AA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1B07B-39CA-470D-AD93-487F5FEAF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102</cp:revision>
  <cp:lastPrinted>2023-02-02T10:35:00Z</cp:lastPrinted>
  <dcterms:created xsi:type="dcterms:W3CDTF">2022-01-19T06:37:00Z</dcterms:created>
  <dcterms:modified xsi:type="dcterms:W3CDTF">2026-02-03T07:50:00Z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15C0E5DF3F2543DA859C99AA2BFBFB60_12</vt:lpwstr>
  </property>
</Properties>
</file>